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04B" w:rsidRDefault="00C2304B" w:rsidP="00C2304B">
      <w:pPr>
        <w:contextualSpacing/>
        <w:jc w:val="center"/>
        <w:rPr>
          <w:rFonts w:ascii="Times New Roman" w:hAnsi="Times New Roman" w:cs="Times New Roman"/>
          <w:b/>
          <w:sz w:val="24"/>
          <w:szCs w:val="24"/>
        </w:rPr>
      </w:pPr>
      <w:r w:rsidRPr="00AD29A9">
        <w:rPr>
          <w:rFonts w:ascii="Times New Roman" w:hAnsi="Times New Roman" w:cs="Times New Roman"/>
          <w:b/>
          <w:noProof/>
          <w:sz w:val="24"/>
          <w:szCs w:val="24"/>
          <w:lang w:eastAsia="en-US"/>
        </w:rPr>
        <w:drawing>
          <wp:inline distT="0" distB="0" distL="0" distR="0" wp14:anchorId="27AA7570" wp14:editId="51681D3B">
            <wp:extent cx="3324225" cy="520178"/>
            <wp:effectExtent l="0" t="0" r="0" b="0"/>
            <wp:docPr id="1" name="Picture 1" descr="Description: Description: C:\Users\yjcho\Desktop\∑Œ∞Ì2 [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Users\yjcho\Desktop\∑Œ∞Ì2 [Convert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4716" cy="523384"/>
                    </a:xfrm>
                    <a:prstGeom prst="rect">
                      <a:avLst/>
                    </a:prstGeom>
                    <a:noFill/>
                    <a:ln>
                      <a:noFill/>
                    </a:ln>
                  </pic:spPr>
                </pic:pic>
              </a:graphicData>
            </a:graphic>
          </wp:inline>
        </w:drawing>
      </w:r>
    </w:p>
    <w:p w:rsidR="00C87154" w:rsidRDefault="00C87154" w:rsidP="000330CC">
      <w:pPr>
        <w:spacing w:after="0" w:line="240" w:lineRule="auto"/>
        <w:contextualSpacing/>
        <w:jc w:val="center"/>
        <w:rPr>
          <w:rFonts w:ascii="Times New Roman" w:eastAsia="Malgun Gothic" w:hAnsi="Times New Roman" w:cs="Times New Roman"/>
          <w:b/>
          <w:sz w:val="24"/>
          <w:szCs w:val="24"/>
        </w:rPr>
      </w:pPr>
    </w:p>
    <w:p w:rsidR="000330CC" w:rsidRDefault="00C2304B" w:rsidP="000330CC">
      <w:pPr>
        <w:spacing w:after="0" w:line="240" w:lineRule="auto"/>
        <w:contextualSpacing/>
        <w:jc w:val="center"/>
        <w:rPr>
          <w:rFonts w:ascii="Times New Roman" w:eastAsia="Malgun Gothic" w:hAnsi="Times New Roman" w:cs="Times New Roman"/>
          <w:b/>
          <w:sz w:val="24"/>
          <w:szCs w:val="24"/>
        </w:rPr>
      </w:pPr>
      <w:r w:rsidRPr="00E17D05">
        <w:rPr>
          <w:rFonts w:ascii="Times New Roman" w:eastAsia="Malgun Gothic" w:hAnsi="Times New Roman" w:cs="Times New Roman"/>
          <w:b/>
          <w:sz w:val="24"/>
          <w:szCs w:val="24"/>
        </w:rPr>
        <w:t xml:space="preserve">HIỆP HỘI </w:t>
      </w:r>
      <w:r w:rsidR="00C87154">
        <w:rPr>
          <w:rFonts w:ascii="Times New Roman" w:eastAsia="Malgun Gothic" w:hAnsi="Times New Roman" w:cs="Times New Roman"/>
          <w:b/>
          <w:sz w:val="24"/>
          <w:szCs w:val="24"/>
        </w:rPr>
        <w:t xml:space="preserve">DOANH </w:t>
      </w:r>
      <w:r w:rsidR="00EF7873" w:rsidRPr="00E17D05">
        <w:rPr>
          <w:rFonts w:ascii="Times New Roman" w:eastAsia="Malgun Gothic" w:hAnsi="Times New Roman" w:cs="Times New Roman"/>
          <w:b/>
          <w:sz w:val="24"/>
          <w:szCs w:val="24"/>
        </w:rPr>
        <w:t>NGHIỆP HÀN QUỐC TẠI VIỆ</w:t>
      </w:r>
      <w:r w:rsidR="000330CC" w:rsidRPr="00E17D05">
        <w:rPr>
          <w:rFonts w:ascii="Times New Roman" w:eastAsia="Malgun Gothic" w:hAnsi="Times New Roman" w:cs="Times New Roman"/>
          <w:b/>
          <w:sz w:val="24"/>
          <w:szCs w:val="24"/>
        </w:rPr>
        <w:t>T NAM (KOCHAM)</w:t>
      </w:r>
    </w:p>
    <w:p w:rsidR="00E17D05" w:rsidRPr="00E17D05" w:rsidRDefault="00E17D05" w:rsidP="000330CC">
      <w:pPr>
        <w:spacing w:after="0" w:line="240" w:lineRule="auto"/>
        <w:contextualSpacing/>
        <w:jc w:val="center"/>
        <w:rPr>
          <w:rFonts w:ascii="Times New Roman" w:eastAsia="Malgun Gothic" w:hAnsi="Times New Roman" w:cs="Times New Roman"/>
          <w:b/>
          <w:sz w:val="24"/>
          <w:szCs w:val="24"/>
        </w:rPr>
      </w:pPr>
    </w:p>
    <w:p w:rsidR="00C2304B" w:rsidRPr="00E17D05" w:rsidRDefault="00E17D05" w:rsidP="000330CC">
      <w:pPr>
        <w:spacing w:after="0" w:line="240" w:lineRule="auto"/>
        <w:contextualSpacing/>
        <w:jc w:val="center"/>
        <w:rPr>
          <w:rFonts w:ascii="Times New Roman" w:eastAsia="Batang" w:hAnsi="Times New Roman" w:cs="Times New Roman"/>
          <w:b/>
          <w:sz w:val="24"/>
          <w:szCs w:val="24"/>
        </w:rPr>
      </w:pPr>
      <w:r w:rsidRPr="00E17D05">
        <w:rPr>
          <w:rFonts w:ascii="Times New Roman" w:eastAsia="Malgun Gothic" w:hAnsi="Times New Roman" w:cs="Times New Roman"/>
          <w:b/>
          <w:sz w:val="24"/>
          <w:szCs w:val="24"/>
        </w:rPr>
        <w:t>BÀI PHÁT BIỂU T</w:t>
      </w:r>
      <w:r w:rsidR="00EF7873" w:rsidRPr="00E17D05">
        <w:rPr>
          <w:rFonts w:ascii="Times New Roman" w:eastAsia="Malgun Gothic" w:hAnsi="Times New Roman" w:cs="Times New Roman"/>
          <w:b/>
          <w:sz w:val="24"/>
          <w:szCs w:val="24"/>
        </w:rPr>
        <w:t xml:space="preserve">ẠI DIỄN </w:t>
      </w:r>
      <w:r w:rsidR="00EF7873" w:rsidRPr="00E17D05">
        <w:rPr>
          <w:rFonts w:ascii="Times New Roman" w:eastAsia="Gulim" w:hAnsi="Times New Roman" w:cs="Times New Roman"/>
          <w:b/>
          <w:sz w:val="24"/>
          <w:szCs w:val="24"/>
        </w:rPr>
        <w:t>Đ</w:t>
      </w:r>
      <w:r w:rsidR="00EF7873" w:rsidRPr="00E17D05">
        <w:rPr>
          <w:rFonts w:ascii="Times New Roman" w:eastAsia="Malgun Gothic" w:hAnsi="Times New Roman" w:cs="Times New Roman"/>
          <w:b/>
          <w:sz w:val="24"/>
          <w:szCs w:val="24"/>
        </w:rPr>
        <w:t>ÀN DOANH NGHIỆP VIỆ</w:t>
      </w:r>
      <w:r w:rsidR="000330CC" w:rsidRPr="00E17D05">
        <w:rPr>
          <w:rFonts w:ascii="Times New Roman" w:eastAsia="Malgun Gothic" w:hAnsi="Times New Roman" w:cs="Times New Roman"/>
          <w:b/>
          <w:sz w:val="24"/>
          <w:szCs w:val="24"/>
        </w:rPr>
        <w:t>T NAM THƯỜNG NIÊN 2017</w:t>
      </w:r>
    </w:p>
    <w:p w:rsidR="00C2304B" w:rsidRDefault="00C2304B" w:rsidP="000330CC">
      <w:pPr>
        <w:spacing w:after="0" w:line="240" w:lineRule="auto"/>
        <w:contextualSpacing/>
        <w:jc w:val="center"/>
        <w:rPr>
          <w:rFonts w:ascii="Times New Roman" w:eastAsia="Malgun Gothic" w:hAnsi="Times New Roman" w:cs="Times New Roman"/>
          <w:b/>
          <w:i/>
          <w:sz w:val="24"/>
          <w:szCs w:val="24"/>
        </w:rPr>
      </w:pPr>
      <w:bookmarkStart w:id="0" w:name="_GoBack"/>
      <w:bookmarkEnd w:id="0"/>
    </w:p>
    <w:p w:rsidR="000330CC" w:rsidRDefault="00C2304B" w:rsidP="000330CC">
      <w:pPr>
        <w:spacing w:after="0" w:line="240" w:lineRule="auto"/>
        <w:contextualSpacing/>
        <w:jc w:val="right"/>
        <w:rPr>
          <w:rFonts w:ascii="Times New Roman" w:hAnsi="Times New Roman" w:cs="Times New Roman"/>
          <w:i/>
          <w:sz w:val="24"/>
          <w:szCs w:val="24"/>
        </w:rPr>
      </w:pPr>
      <w:r w:rsidRPr="00C2304B">
        <w:rPr>
          <w:rFonts w:ascii="Times New Roman" w:hAnsi="Times New Roman" w:cs="Times New Roman"/>
          <w:i/>
          <w:sz w:val="24"/>
          <w:szCs w:val="24"/>
        </w:rPr>
        <w:t>Trình bày bởi</w:t>
      </w:r>
    </w:p>
    <w:p w:rsidR="00C2304B" w:rsidRPr="00C2304B" w:rsidRDefault="00933F1A" w:rsidP="000330CC">
      <w:pPr>
        <w:spacing w:after="0" w:line="240" w:lineRule="auto"/>
        <w:contextualSpacing/>
        <w:jc w:val="right"/>
        <w:rPr>
          <w:rFonts w:ascii="Times New Roman" w:hAnsi="Times New Roman" w:cs="Times New Roman"/>
          <w:i/>
          <w:sz w:val="24"/>
          <w:szCs w:val="24"/>
        </w:rPr>
      </w:pPr>
      <w:r>
        <w:rPr>
          <w:rFonts w:ascii="Times New Roman" w:hAnsi="Times New Roman" w:cs="Times New Roman"/>
          <w:i/>
          <w:sz w:val="24"/>
          <w:szCs w:val="24"/>
        </w:rPr>
        <w:t xml:space="preserve"> </w:t>
      </w:r>
      <w:r w:rsidR="00C2304B" w:rsidRPr="00C2304B">
        <w:rPr>
          <w:rFonts w:ascii="Times New Roman" w:eastAsia="Malgun Gothic" w:hAnsi="Times New Roman" w:cs="Times New Roman"/>
          <w:i/>
          <w:sz w:val="24"/>
          <w:szCs w:val="24"/>
        </w:rPr>
        <w:t>Ryu Hang Ha</w:t>
      </w:r>
    </w:p>
    <w:p w:rsidR="00C2304B" w:rsidRPr="00C2304B" w:rsidRDefault="00C2304B" w:rsidP="000330CC">
      <w:pPr>
        <w:spacing w:after="0" w:line="240" w:lineRule="auto"/>
        <w:contextualSpacing/>
        <w:jc w:val="right"/>
        <w:rPr>
          <w:rFonts w:ascii="Times New Roman" w:hAnsi="Times New Roman" w:cs="Times New Roman"/>
          <w:i/>
          <w:sz w:val="24"/>
          <w:szCs w:val="24"/>
        </w:rPr>
      </w:pPr>
      <w:r w:rsidRPr="00C2304B">
        <w:rPr>
          <w:rFonts w:ascii="Times New Roman" w:hAnsi="Times New Roman" w:cs="Times New Roman"/>
          <w:i/>
          <w:sz w:val="24"/>
          <w:szCs w:val="24"/>
        </w:rPr>
        <w:t xml:space="preserve">Chủ tịch </w:t>
      </w:r>
    </w:p>
    <w:p w:rsidR="00C2304B" w:rsidRPr="00C2304B" w:rsidRDefault="00C2304B" w:rsidP="000330CC">
      <w:pPr>
        <w:spacing w:after="0" w:line="240" w:lineRule="auto"/>
        <w:contextualSpacing/>
        <w:rPr>
          <w:rFonts w:ascii="Times New Roman" w:eastAsia="Malgun Gothic" w:hAnsi="Times New Roman" w:cs="Times New Roman"/>
          <w:sz w:val="24"/>
          <w:szCs w:val="24"/>
        </w:rPr>
      </w:pPr>
    </w:p>
    <w:p w:rsidR="000330CC" w:rsidRDefault="008339F3" w:rsidP="000330CC">
      <w:pPr>
        <w:spacing w:after="0" w:line="240" w:lineRule="auto"/>
        <w:rPr>
          <w:rFonts w:ascii="Times New Roman" w:hAnsi="Times New Roman" w:cs="Times New Roman"/>
          <w:sz w:val="24"/>
          <w:szCs w:val="24"/>
        </w:rPr>
      </w:pPr>
      <w:r w:rsidRPr="00C2304B">
        <w:rPr>
          <w:rFonts w:ascii="Times New Roman" w:hAnsi="Times New Roman" w:cs="Times New Roman"/>
          <w:sz w:val="24"/>
          <w:szCs w:val="24"/>
        </w:rPr>
        <w:t>Tôi là Ryu Hang Ha</w:t>
      </w:r>
      <w:r w:rsidR="004042D9" w:rsidRPr="00C2304B">
        <w:rPr>
          <w:rFonts w:ascii="Times New Roman" w:hAnsi="Times New Roman" w:cs="Times New Roman"/>
          <w:sz w:val="24"/>
          <w:szCs w:val="24"/>
        </w:rPr>
        <w:t>, chủ tị</w:t>
      </w:r>
      <w:r w:rsidR="00481E1A">
        <w:rPr>
          <w:rFonts w:ascii="Times New Roman" w:hAnsi="Times New Roman" w:cs="Times New Roman"/>
          <w:sz w:val="24"/>
          <w:szCs w:val="24"/>
        </w:rPr>
        <w:t>ch KoCham</w:t>
      </w:r>
      <w:r w:rsidR="004042D9" w:rsidRPr="00C2304B">
        <w:rPr>
          <w:rFonts w:ascii="Times New Roman" w:hAnsi="Times New Roman" w:cs="Times New Roman"/>
          <w:sz w:val="24"/>
          <w:szCs w:val="24"/>
        </w:rPr>
        <w:t xml:space="preserve"> Việt Nam. </w:t>
      </w:r>
    </w:p>
    <w:p w:rsidR="000330CC" w:rsidRDefault="000330CC" w:rsidP="000330CC">
      <w:pPr>
        <w:spacing w:after="0" w:line="240" w:lineRule="auto"/>
        <w:rPr>
          <w:rFonts w:ascii="Times New Roman" w:hAnsi="Times New Roman" w:cs="Times New Roman"/>
          <w:sz w:val="24"/>
          <w:szCs w:val="24"/>
        </w:rPr>
      </w:pPr>
    </w:p>
    <w:p w:rsidR="00EC759C" w:rsidRDefault="004042D9" w:rsidP="000330CC">
      <w:pPr>
        <w:spacing w:after="0" w:line="240" w:lineRule="auto"/>
        <w:rPr>
          <w:rFonts w:ascii="Times New Roman" w:hAnsi="Times New Roman" w:cs="Times New Roman"/>
          <w:sz w:val="24"/>
          <w:szCs w:val="24"/>
        </w:rPr>
      </w:pPr>
      <w:r w:rsidRPr="00C2304B">
        <w:rPr>
          <w:rFonts w:ascii="Times New Roman" w:hAnsi="Times New Roman" w:cs="Times New Roman"/>
          <w:sz w:val="24"/>
          <w:szCs w:val="24"/>
        </w:rPr>
        <w:t>Kính thư</w:t>
      </w:r>
      <w:r w:rsidR="00673884" w:rsidRPr="00C2304B">
        <w:rPr>
          <w:rFonts w:ascii="Times New Roman" w:hAnsi="Times New Roman" w:cs="Times New Roman"/>
          <w:sz w:val="24"/>
          <w:szCs w:val="24"/>
        </w:rPr>
        <w:t>a</w:t>
      </w:r>
      <w:r w:rsidR="0037208D">
        <w:rPr>
          <w:rFonts w:ascii="Times New Roman" w:hAnsi="Times New Roman" w:cs="Times New Roman"/>
          <w:sz w:val="24"/>
          <w:szCs w:val="24"/>
        </w:rPr>
        <w:t xml:space="preserve"> Ngài T</w:t>
      </w:r>
      <w:r w:rsidRPr="00C2304B">
        <w:rPr>
          <w:rFonts w:ascii="Times New Roman" w:hAnsi="Times New Roman" w:cs="Times New Roman"/>
          <w:sz w:val="24"/>
          <w:szCs w:val="24"/>
        </w:rPr>
        <w:t>hủ tướng và các quan chứ</w:t>
      </w:r>
      <w:r w:rsidR="0037208D">
        <w:rPr>
          <w:rFonts w:ascii="Times New Roman" w:hAnsi="Times New Roman" w:cs="Times New Roman"/>
          <w:sz w:val="24"/>
          <w:szCs w:val="24"/>
        </w:rPr>
        <w:t>c C</w:t>
      </w:r>
      <w:r w:rsidRPr="00C2304B">
        <w:rPr>
          <w:rFonts w:ascii="Times New Roman" w:hAnsi="Times New Roman" w:cs="Times New Roman"/>
          <w:sz w:val="24"/>
          <w:szCs w:val="24"/>
        </w:rPr>
        <w:t>hính phủ</w:t>
      </w:r>
      <w:r w:rsidR="00673884" w:rsidRPr="00C2304B">
        <w:rPr>
          <w:rFonts w:ascii="Times New Roman" w:hAnsi="Times New Roman" w:cs="Times New Roman"/>
          <w:sz w:val="24"/>
          <w:szCs w:val="24"/>
        </w:rPr>
        <w:t xml:space="preserve"> Việt Nam</w:t>
      </w:r>
      <w:r w:rsidRPr="00C2304B">
        <w:rPr>
          <w:rFonts w:ascii="Times New Roman" w:hAnsi="Times New Roman" w:cs="Times New Roman"/>
          <w:sz w:val="24"/>
          <w:szCs w:val="24"/>
        </w:rPr>
        <w:t xml:space="preserve">. </w:t>
      </w:r>
      <w:r w:rsidR="00A34309" w:rsidRPr="00C2304B">
        <w:rPr>
          <w:rFonts w:ascii="Times New Roman" w:hAnsi="Times New Roman" w:cs="Times New Roman"/>
          <w:sz w:val="24"/>
          <w:szCs w:val="24"/>
        </w:rPr>
        <w:t>Tôi xin chân thành cả</w:t>
      </w:r>
      <w:r w:rsidR="0037208D">
        <w:rPr>
          <w:rFonts w:ascii="Times New Roman" w:hAnsi="Times New Roman" w:cs="Times New Roman"/>
          <w:sz w:val="24"/>
          <w:szCs w:val="24"/>
        </w:rPr>
        <w:t>m ơn các Q</w:t>
      </w:r>
      <w:r w:rsidR="00A34309" w:rsidRPr="00C2304B">
        <w:rPr>
          <w:rFonts w:ascii="Times New Roman" w:hAnsi="Times New Roman" w:cs="Times New Roman"/>
          <w:sz w:val="24"/>
          <w:szCs w:val="24"/>
        </w:rPr>
        <w:t>uý vị đã tham dự mặc dù vô cùng bận rộn.</w:t>
      </w:r>
    </w:p>
    <w:p w:rsidR="000330CC" w:rsidRDefault="000330CC" w:rsidP="000330CC">
      <w:pPr>
        <w:spacing w:after="0" w:line="240" w:lineRule="auto"/>
        <w:rPr>
          <w:rFonts w:ascii="Times New Roman" w:hAnsi="Times New Roman" w:cs="Times New Roman"/>
          <w:sz w:val="24"/>
          <w:szCs w:val="24"/>
        </w:rPr>
      </w:pPr>
    </w:p>
    <w:p w:rsidR="00EC759C" w:rsidRDefault="00EC759C" w:rsidP="000330CC">
      <w:pPr>
        <w:spacing w:after="0" w:line="240" w:lineRule="auto"/>
        <w:rPr>
          <w:rFonts w:ascii="Times New Roman" w:hAnsi="Times New Roman" w:cs="Times New Roman"/>
          <w:sz w:val="24"/>
          <w:szCs w:val="24"/>
          <w:lang w:val="vi-VN"/>
        </w:rPr>
      </w:pPr>
      <w:r w:rsidRPr="00385BFA">
        <w:rPr>
          <w:rFonts w:ascii="Times New Roman" w:hAnsi="Times New Roman" w:cs="Times New Roman"/>
          <w:sz w:val="24"/>
          <w:szCs w:val="24"/>
        </w:rPr>
        <w:t>Th</w:t>
      </w:r>
      <w:r w:rsidRPr="00385BFA">
        <w:rPr>
          <w:rFonts w:ascii="Times New Roman" w:hAnsi="Times New Roman" w:cs="Times New Roman"/>
          <w:sz w:val="24"/>
          <w:szCs w:val="24"/>
          <w:lang w:val="vi-VN"/>
        </w:rPr>
        <w:t>ời đại</w:t>
      </w:r>
      <w:r w:rsidR="0037208D">
        <w:rPr>
          <w:rFonts w:ascii="Times New Roman" w:hAnsi="Times New Roman" w:cs="Times New Roman"/>
          <w:sz w:val="24"/>
          <w:szCs w:val="24"/>
        </w:rPr>
        <w:t xml:space="preserve"> của</w:t>
      </w:r>
      <w:r w:rsidR="0037208D">
        <w:rPr>
          <w:rFonts w:ascii="Times New Roman" w:hAnsi="Times New Roman" w:cs="Times New Roman"/>
          <w:sz w:val="24"/>
          <w:szCs w:val="24"/>
          <w:lang w:val="vi-VN"/>
        </w:rPr>
        <w:t xml:space="preserve"> C</w:t>
      </w:r>
      <w:r w:rsidRPr="00385BFA">
        <w:rPr>
          <w:rFonts w:ascii="Times New Roman" w:hAnsi="Times New Roman" w:cs="Times New Roman"/>
          <w:sz w:val="24"/>
          <w:szCs w:val="24"/>
          <w:lang w:val="vi-VN"/>
        </w:rPr>
        <w:t>ách mạ</w:t>
      </w:r>
      <w:r w:rsidR="0037208D">
        <w:rPr>
          <w:rFonts w:ascii="Times New Roman" w:hAnsi="Times New Roman" w:cs="Times New Roman"/>
          <w:sz w:val="24"/>
          <w:szCs w:val="24"/>
          <w:lang w:val="vi-VN"/>
        </w:rPr>
        <w:t>ng C</w:t>
      </w:r>
      <w:r w:rsidRPr="00385BFA">
        <w:rPr>
          <w:rFonts w:ascii="Times New Roman" w:hAnsi="Times New Roman" w:cs="Times New Roman"/>
          <w:sz w:val="24"/>
          <w:szCs w:val="24"/>
          <w:lang w:val="vi-VN"/>
        </w:rPr>
        <w:t>ông nghiệp lần thứ 4 với</w:t>
      </w:r>
      <w:r w:rsidR="00B85156">
        <w:rPr>
          <w:rFonts w:ascii="Times New Roman" w:hAnsi="Times New Roman" w:cs="Times New Roman"/>
          <w:sz w:val="24"/>
          <w:szCs w:val="24"/>
        </w:rPr>
        <w:t xml:space="preserve"> sự xuất hiện liên tục của</w:t>
      </w:r>
      <w:r w:rsidRPr="00385BFA">
        <w:rPr>
          <w:rFonts w:ascii="Times New Roman" w:hAnsi="Times New Roman" w:cs="Times New Roman"/>
          <w:sz w:val="24"/>
          <w:szCs w:val="24"/>
          <w:lang w:val="vi-VN"/>
        </w:rPr>
        <w:t xml:space="preserve"> nhiều ngành công nghiệp mới đã bắt đầ</w:t>
      </w:r>
      <w:r w:rsidR="0037208D">
        <w:rPr>
          <w:rFonts w:ascii="Times New Roman" w:hAnsi="Times New Roman" w:cs="Times New Roman"/>
          <w:sz w:val="24"/>
          <w:szCs w:val="24"/>
          <w:lang w:val="vi-VN"/>
        </w:rPr>
        <w:t xml:space="preserve">u. </w:t>
      </w:r>
      <w:r w:rsidR="0037208D">
        <w:rPr>
          <w:rFonts w:ascii="Times New Roman" w:hAnsi="Times New Roman" w:cs="Times New Roman"/>
          <w:sz w:val="24"/>
          <w:szCs w:val="24"/>
        </w:rPr>
        <w:t>Cải cách nhằm tăng năng suất lao động</w:t>
      </w:r>
      <w:r w:rsidR="00EF7873">
        <w:rPr>
          <w:rFonts w:ascii="Times New Roman" w:hAnsi="Times New Roman" w:cs="Times New Roman"/>
          <w:sz w:val="24"/>
          <w:szCs w:val="24"/>
        </w:rPr>
        <w:t xml:space="preserve"> </w:t>
      </w:r>
      <w:r w:rsidRPr="00385BFA">
        <w:rPr>
          <w:rFonts w:ascii="Times New Roman" w:hAnsi="Times New Roman" w:cs="Times New Roman"/>
          <w:sz w:val="24"/>
          <w:szCs w:val="24"/>
          <w:lang w:val="vi-VN"/>
        </w:rPr>
        <w:t xml:space="preserve">đang là xu thế không thể tránh khỏi trên toàn thế giới. </w:t>
      </w:r>
      <w:r w:rsidR="00EF7873">
        <w:rPr>
          <w:rFonts w:ascii="Times New Roman" w:hAnsi="Times New Roman" w:cs="Times New Roman"/>
          <w:sz w:val="24"/>
          <w:szCs w:val="24"/>
        </w:rPr>
        <w:t xml:space="preserve">Trên cơ sở này, </w:t>
      </w:r>
      <w:r w:rsidRPr="00385BFA">
        <w:rPr>
          <w:rFonts w:ascii="Times New Roman" w:hAnsi="Times New Roman" w:cs="Times New Roman"/>
          <w:sz w:val="24"/>
          <w:szCs w:val="24"/>
          <w:lang w:val="vi-VN"/>
        </w:rPr>
        <w:t>Chính phủ Việt Nam cần đặt</w:t>
      </w:r>
      <w:r w:rsidR="00EF7873">
        <w:rPr>
          <w:rFonts w:ascii="Times New Roman" w:hAnsi="Times New Roman" w:cs="Times New Roman"/>
          <w:sz w:val="24"/>
          <w:szCs w:val="24"/>
        </w:rPr>
        <w:t xml:space="preserve"> sự phát triển và đổi mới</w:t>
      </w:r>
      <w:r w:rsidRPr="00385BFA">
        <w:rPr>
          <w:rFonts w:ascii="Times New Roman" w:hAnsi="Times New Roman" w:cs="Times New Roman"/>
          <w:sz w:val="24"/>
          <w:szCs w:val="24"/>
          <w:lang w:val="vi-VN"/>
        </w:rPr>
        <w:t xml:space="preserve"> làm chiến lược kinh tế trọng tâm và hỗ trợ trên phạm vi quốc gia.</w:t>
      </w:r>
    </w:p>
    <w:p w:rsidR="00040999" w:rsidRPr="00385BFA" w:rsidRDefault="00040999" w:rsidP="000330CC">
      <w:pPr>
        <w:spacing w:after="0" w:line="240" w:lineRule="auto"/>
        <w:rPr>
          <w:rFonts w:ascii="Times New Roman" w:hAnsi="Times New Roman" w:cs="Times New Roman"/>
          <w:sz w:val="24"/>
          <w:szCs w:val="24"/>
          <w:lang w:val="vi-VN"/>
        </w:rPr>
      </w:pPr>
    </w:p>
    <w:p w:rsidR="00EC759C" w:rsidRDefault="00EC759C" w:rsidP="000330CC">
      <w:pPr>
        <w:spacing w:after="0" w:line="240" w:lineRule="auto"/>
        <w:rPr>
          <w:rFonts w:ascii="Times New Roman" w:hAnsi="Times New Roman" w:cs="Times New Roman"/>
          <w:sz w:val="24"/>
          <w:szCs w:val="24"/>
          <w:lang w:val="vi-VN"/>
        </w:rPr>
      </w:pPr>
      <w:r w:rsidRPr="00385BFA">
        <w:rPr>
          <w:rFonts w:ascii="Times New Roman" w:hAnsi="Times New Roman" w:cs="Times New Roman" w:hint="eastAsia"/>
          <w:sz w:val="24"/>
          <w:szCs w:val="24"/>
          <w:lang w:val="vi-VN"/>
        </w:rPr>
        <w:t xml:space="preserve">Đặc biệt, tăng năng suất lao động thông qua đổi mới doanh nghiệp nhỏ và vừa và ngành dịch vụ là quan trọng hơn bao giờ hết. </w:t>
      </w:r>
      <w:r w:rsidRPr="00EC759C">
        <w:rPr>
          <w:rFonts w:ascii="Times New Roman" w:hAnsi="Times New Roman" w:cs="Times New Roman" w:hint="eastAsia"/>
          <w:sz w:val="24"/>
          <w:szCs w:val="24"/>
          <w:lang w:val="vi-VN"/>
        </w:rPr>
        <w:t xml:space="preserve">Để làm được điều này cần </w:t>
      </w:r>
      <w:r w:rsidR="00EF7873">
        <w:rPr>
          <w:rFonts w:ascii="Times New Roman" w:hAnsi="Times New Roman" w:cs="Times New Roman"/>
          <w:sz w:val="24"/>
          <w:szCs w:val="24"/>
        </w:rPr>
        <w:t xml:space="preserve">sửa đổi một số luật liên quan </w:t>
      </w:r>
      <w:r w:rsidRPr="00EC759C">
        <w:rPr>
          <w:rFonts w:ascii="Times New Roman" w:hAnsi="Times New Roman" w:cs="Times New Roman" w:hint="eastAsia"/>
          <w:sz w:val="24"/>
          <w:szCs w:val="24"/>
          <w:lang w:val="vi-VN"/>
        </w:rPr>
        <w:t xml:space="preserve">và hỗ trợ nhiều hơn về </w:t>
      </w:r>
      <w:r w:rsidR="00EF7873">
        <w:rPr>
          <w:rFonts w:ascii="Times New Roman" w:hAnsi="Times New Roman" w:cs="Times New Roman"/>
          <w:sz w:val="24"/>
          <w:szCs w:val="24"/>
        </w:rPr>
        <w:t xml:space="preserve">mặt </w:t>
      </w:r>
      <w:r w:rsidRPr="00EC759C">
        <w:rPr>
          <w:rFonts w:ascii="Times New Roman" w:hAnsi="Times New Roman" w:cs="Times New Roman" w:hint="eastAsia"/>
          <w:sz w:val="24"/>
          <w:szCs w:val="24"/>
          <w:lang w:val="vi-VN"/>
        </w:rPr>
        <w:t xml:space="preserve">ngân sách để cải </w:t>
      </w:r>
      <w:r w:rsidR="00B85156">
        <w:rPr>
          <w:rFonts w:ascii="Times New Roman" w:hAnsi="Times New Roman" w:cs="Times New Roman" w:hint="eastAsia"/>
          <w:sz w:val="24"/>
          <w:szCs w:val="24"/>
          <w:lang w:val="vi-VN"/>
        </w:rPr>
        <w:t>cách</w:t>
      </w:r>
      <w:r w:rsidRPr="00EC759C">
        <w:rPr>
          <w:rFonts w:ascii="Times New Roman" w:hAnsi="Times New Roman" w:cs="Times New Roman" w:hint="eastAsia"/>
          <w:sz w:val="24"/>
          <w:szCs w:val="24"/>
          <w:lang w:val="vi-VN"/>
        </w:rPr>
        <w:t xml:space="preserve"> </w:t>
      </w:r>
      <w:r w:rsidR="00EF7873">
        <w:rPr>
          <w:rFonts w:ascii="Times New Roman" w:hAnsi="Times New Roman" w:cs="Times New Roman"/>
          <w:sz w:val="24"/>
          <w:szCs w:val="24"/>
        </w:rPr>
        <w:t xml:space="preserve">cơ cấu </w:t>
      </w:r>
      <w:r w:rsidRPr="00EC759C">
        <w:rPr>
          <w:rFonts w:ascii="Times New Roman" w:hAnsi="Times New Roman" w:cs="Times New Roman" w:hint="eastAsia"/>
          <w:sz w:val="24"/>
          <w:szCs w:val="24"/>
          <w:lang w:val="vi-VN"/>
        </w:rPr>
        <w:t>của ngành công nghiệp.</w:t>
      </w:r>
    </w:p>
    <w:p w:rsidR="00040999" w:rsidRPr="00B85156" w:rsidRDefault="00040999" w:rsidP="000330CC">
      <w:pPr>
        <w:spacing w:after="0" w:line="240" w:lineRule="auto"/>
        <w:rPr>
          <w:rFonts w:ascii="Times New Roman" w:hAnsi="Times New Roman" w:cs="Times New Roman"/>
          <w:sz w:val="24"/>
          <w:szCs w:val="24"/>
        </w:rPr>
      </w:pPr>
    </w:p>
    <w:p w:rsidR="00EC759C" w:rsidRDefault="00EC759C" w:rsidP="000330CC">
      <w:pPr>
        <w:spacing w:after="0" w:line="240" w:lineRule="auto"/>
        <w:rPr>
          <w:rFonts w:ascii="Times New Roman" w:hAnsi="Times New Roman" w:cs="Times New Roman"/>
          <w:sz w:val="24"/>
          <w:szCs w:val="24"/>
          <w:lang w:val="vi-VN"/>
        </w:rPr>
      </w:pPr>
      <w:r w:rsidRPr="00EC759C">
        <w:rPr>
          <w:rFonts w:ascii="Times New Roman" w:hAnsi="Times New Roman" w:cs="Times New Roman" w:hint="eastAsia"/>
          <w:sz w:val="24"/>
          <w:szCs w:val="24"/>
          <w:lang w:val="vi-VN"/>
        </w:rPr>
        <w:t>Chính phủ cần mở rộng ngân sách R&amp;D dành cho doanh nghiệp nhỏ và vừa</w:t>
      </w:r>
      <w:r w:rsidR="00EF7873">
        <w:rPr>
          <w:rFonts w:ascii="Times New Roman" w:hAnsi="Times New Roman" w:cs="Times New Roman"/>
          <w:sz w:val="24"/>
          <w:szCs w:val="24"/>
        </w:rPr>
        <w:t xml:space="preserve"> và các </w:t>
      </w:r>
      <w:r w:rsidRPr="00EC759C">
        <w:rPr>
          <w:rFonts w:ascii="Times New Roman" w:hAnsi="Times New Roman" w:cs="Times New Roman" w:hint="eastAsia"/>
          <w:sz w:val="24"/>
          <w:szCs w:val="24"/>
          <w:lang w:val="vi-VN"/>
        </w:rPr>
        <w:t>doanh nghiệp khởi nghiệ</w:t>
      </w:r>
      <w:r w:rsidR="004001B3">
        <w:rPr>
          <w:rFonts w:ascii="Times New Roman" w:hAnsi="Times New Roman" w:cs="Times New Roman" w:hint="eastAsia"/>
          <w:sz w:val="24"/>
          <w:szCs w:val="24"/>
          <w:lang w:val="vi-VN"/>
        </w:rPr>
        <w:t>p. Đồng thời</w:t>
      </w:r>
      <w:r w:rsidR="004001B3">
        <w:rPr>
          <w:rFonts w:ascii="Times New Roman" w:hAnsi="Times New Roman" w:cs="Times New Roman"/>
          <w:sz w:val="24"/>
          <w:szCs w:val="24"/>
        </w:rPr>
        <w:t xml:space="preserve"> cần coi trọng</w:t>
      </w:r>
      <w:r w:rsidRPr="00EC759C">
        <w:rPr>
          <w:rFonts w:ascii="Times New Roman" w:hAnsi="Times New Roman" w:cs="Times New Roman" w:hint="eastAsia"/>
          <w:sz w:val="24"/>
          <w:szCs w:val="24"/>
          <w:lang w:val="vi-VN"/>
        </w:rPr>
        <w:t xml:space="preserve"> lĩnh vực công nghiệp và giáo dục. Để đổi mới </w:t>
      </w:r>
      <w:r w:rsidR="00EF7873">
        <w:rPr>
          <w:rFonts w:ascii="Times New Roman" w:hAnsi="Times New Roman" w:cs="Times New Roman"/>
          <w:sz w:val="24"/>
          <w:szCs w:val="24"/>
        </w:rPr>
        <w:t xml:space="preserve">nền </w:t>
      </w:r>
      <w:r w:rsidRPr="00EC759C">
        <w:rPr>
          <w:rFonts w:ascii="Times New Roman" w:hAnsi="Times New Roman" w:cs="Times New Roman" w:hint="eastAsia"/>
          <w:sz w:val="24"/>
          <w:szCs w:val="24"/>
          <w:lang w:val="vi-VN"/>
        </w:rPr>
        <w:t>công nghiệp, các doanh nghiệp lớn và doanh nghiệp nước ngoài</w:t>
      </w:r>
      <w:r w:rsidR="00EF7873">
        <w:rPr>
          <w:rFonts w:ascii="Times New Roman" w:hAnsi="Times New Roman" w:cs="Times New Roman"/>
          <w:sz w:val="24"/>
          <w:szCs w:val="24"/>
        </w:rPr>
        <w:t xml:space="preserve"> cần phải phối hợp hoạt động</w:t>
      </w:r>
      <w:r w:rsidR="00040999">
        <w:rPr>
          <w:rFonts w:ascii="Times New Roman" w:hAnsi="Times New Roman" w:cs="Times New Roman" w:hint="eastAsia"/>
          <w:sz w:val="24"/>
          <w:szCs w:val="24"/>
          <w:lang w:val="vi-VN"/>
        </w:rPr>
        <w:t xml:space="preserve">. </w:t>
      </w:r>
      <w:r w:rsidRPr="00EC759C">
        <w:rPr>
          <w:rFonts w:ascii="Times New Roman" w:hAnsi="Times New Roman" w:cs="Times New Roman" w:hint="eastAsia"/>
          <w:sz w:val="24"/>
          <w:szCs w:val="24"/>
          <w:lang w:val="vi-VN"/>
        </w:rPr>
        <w:t xml:space="preserve">Các doanh nghiệp đi đầu cần tích cực </w:t>
      </w:r>
      <w:r w:rsidR="00A70156">
        <w:rPr>
          <w:rFonts w:ascii="Times New Roman" w:hAnsi="Times New Roman" w:cs="Times New Roman"/>
          <w:sz w:val="24"/>
          <w:szCs w:val="24"/>
        </w:rPr>
        <w:t>nâng cấp</w:t>
      </w:r>
      <w:r w:rsidRPr="00EC759C">
        <w:rPr>
          <w:rFonts w:ascii="Times New Roman" w:hAnsi="Times New Roman" w:cs="Times New Roman" w:hint="eastAsia"/>
          <w:sz w:val="24"/>
          <w:szCs w:val="24"/>
          <w:lang w:val="vi-VN"/>
        </w:rPr>
        <w:t xml:space="preserve"> </w:t>
      </w:r>
      <w:r w:rsidR="00A70156">
        <w:rPr>
          <w:rFonts w:ascii="Times New Roman" w:hAnsi="Times New Roman" w:cs="Times New Roman"/>
          <w:sz w:val="24"/>
          <w:szCs w:val="24"/>
        </w:rPr>
        <w:t>các</w:t>
      </w:r>
      <w:r w:rsidRPr="00EC759C">
        <w:rPr>
          <w:rFonts w:ascii="Times New Roman" w:hAnsi="Times New Roman" w:cs="Times New Roman" w:hint="eastAsia"/>
          <w:sz w:val="24"/>
          <w:szCs w:val="24"/>
          <w:lang w:val="vi-VN"/>
        </w:rPr>
        <w:t xml:space="preserve"> công nghiệp mớ</w:t>
      </w:r>
      <w:r w:rsidR="00A70156">
        <w:rPr>
          <w:rFonts w:ascii="Times New Roman" w:hAnsi="Times New Roman" w:cs="Times New Roman" w:hint="eastAsia"/>
          <w:sz w:val="24"/>
          <w:szCs w:val="24"/>
          <w:lang w:val="vi-VN"/>
        </w:rPr>
        <w:t xml:space="preserve">i, </w:t>
      </w:r>
      <w:r w:rsidRPr="00EC759C">
        <w:rPr>
          <w:rFonts w:ascii="Times New Roman" w:hAnsi="Times New Roman" w:cs="Times New Roman" w:hint="eastAsia"/>
          <w:sz w:val="24"/>
          <w:szCs w:val="24"/>
          <w:lang w:val="vi-VN"/>
        </w:rPr>
        <w:t xml:space="preserve">tăng cường đầu </w:t>
      </w:r>
      <w:r w:rsidR="00EF7873">
        <w:rPr>
          <w:rFonts w:ascii="Times New Roman" w:hAnsi="Times New Roman" w:cs="Times New Roman"/>
          <w:sz w:val="24"/>
          <w:szCs w:val="24"/>
        </w:rPr>
        <w:t xml:space="preserve">tư </w:t>
      </w:r>
      <w:r w:rsidRPr="00EC759C">
        <w:rPr>
          <w:rFonts w:ascii="Times New Roman" w:hAnsi="Times New Roman" w:cs="Times New Roman" w:hint="eastAsia"/>
          <w:sz w:val="24"/>
          <w:szCs w:val="24"/>
          <w:lang w:val="vi-VN"/>
        </w:rPr>
        <w:t>R&amp;D về công nghệ mớ</w:t>
      </w:r>
      <w:r w:rsidR="00B025EB">
        <w:rPr>
          <w:rFonts w:ascii="Times New Roman" w:hAnsi="Times New Roman" w:cs="Times New Roman" w:hint="eastAsia"/>
          <w:sz w:val="24"/>
          <w:szCs w:val="24"/>
          <w:lang w:val="vi-VN"/>
        </w:rPr>
        <w:t xml:space="preserve">i và </w:t>
      </w:r>
      <w:r w:rsidRPr="00EC759C">
        <w:rPr>
          <w:rFonts w:ascii="Times New Roman" w:hAnsi="Times New Roman" w:cs="Times New Roman" w:hint="eastAsia"/>
          <w:sz w:val="24"/>
          <w:szCs w:val="24"/>
          <w:lang w:val="vi-VN"/>
        </w:rPr>
        <w:t>hỗ trợ các doanh nghiệp nhỏ và vừa phát triển công nghệ mới.</w:t>
      </w:r>
    </w:p>
    <w:p w:rsidR="00040999" w:rsidRPr="00EC759C" w:rsidRDefault="00040999" w:rsidP="000330CC">
      <w:pPr>
        <w:spacing w:after="0" w:line="240" w:lineRule="auto"/>
        <w:rPr>
          <w:rFonts w:ascii="Times New Roman" w:hAnsi="Times New Roman" w:cs="Times New Roman"/>
          <w:sz w:val="24"/>
          <w:szCs w:val="24"/>
          <w:lang w:val="vi-VN"/>
        </w:rPr>
      </w:pPr>
    </w:p>
    <w:p w:rsidR="00EC759C" w:rsidRDefault="00EC759C" w:rsidP="000330CC">
      <w:pPr>
        <w:spacing w:after="0" w:line="240" w:lineRule="auto"/>
        <w:rPr>
          <w:rFonts w:ascii="Times New Roman" w:hAnsi="Times New Roman" w:cs="Times New Roman"/>
          <w:sz w:val="24"/>
          <w:szCs w:val="24"/>
          <w:lang w:val="vi-VN"/>
        </w:rPr>
      </w:pPr>
      <w:r w:rsidRPr="00EC759C">
        <w:rPr>
          <w:rFonts w:ascii="Times New Roman" w:hAnsi="Times New Roman" w:cs="Times New Roman" w:hint="eastAsia"/>
          <w:sz w:val="24"/>
          <w:szCs w:val="24"/>
          <w:lang w:val="vi-VN"/>
        </w:rPr>
        <w:t>Quan trọng hơn cả</w:t>
      </w:r>
      <w:r w:rsidR="00EF7873">
        <w:rPr>
          <w:rFonts w:ascii="Times New Roman" w:hAnsi="Times New Roman" w:cs="Times New Roman"/>
          <w:sz w:val="24"/>
          <w:szCs w:val="24"/>
        </w:rPr>
        <w:t>,</w:t>
      </w:r>
      <w:r w:rsidRPr="00EC759C">
        <w:rPr>
          <w:rFonts w:ascii="Times New Roman" w:hAnsi="Times New Roman" w:cs="Times New Roman" w:hint="eastAsia"/>
          <w:sz w:val="24"/>
          <w:szCs w:val="24"/>
          <w:lang w:val="vi-VN"/>
        </w:rPr>
        <w:t xml:space="preserve"> </w:t>
      </w:r>
      <w:r w:rsidR="004001B3">
        <w:rPr>
          <w:rFonts w:ascii="Times New Roman" w:hAnsi="Times New Roman" w:cs="Times New Roman"/>
          <w:sz w:val="24"/>
          <w:szCs w:val="24"/>
        </w:rPr>
        <w:t>Chính</w:t>
      </w:r>
      <w:r w:rsidRPr="00EC759C">
        <w:rPr>
          <w:rFonts w:ascii="Times New Roman" w:hAnsi="Times New Roman" w:cs="Times New Roman" w:hint="eastAsia"/>
          <w:sz w:val="24"/>
          <w:szCs w:val="24"/>
          <w:lang w:val="vi-VN"/>
        </w:rPr>
        <w:t xml:space="preserve"> phủ cần cải tiến các quy </w:t>
      </w:r>
      <w:r w:rsidR="004001B3">
        <w:rPr>
          <w:rFonts w:ascii="Times New Roman" w:hAnsi="Times New Roman" w:cs="Times New Roman"/>
          <w:sz w:val="24"/>
          <w:szCs w:val="24"/>
        </w:rPr>
        <w:t xml:space="preserve">định </w:t>
      </w:r>
      <w:r w:rsidRPr="00EC759C">
        <w:rPr>
          <w:rFonts w:ascii="Times New Roman" w:hAnsi="Times New Roman" w:cs="Times New Roman" w:hint="eastAsia"/>
          <w:sz w:val="24"/>
          <w:szCs w:val="24"/>
          <w:lang w:val="vi-VN"/>
        </w:rPr>
        <w:t>bất hợp lý gây cản trở đầu tư và gia tăng gánh nặng quá mức cho các doanh nghiệp. Cần giải quyết nhanh chóng những vướng mắc trong thực tế để hoạt động sản xuất được diễn ra</w:t>
      </w:r>
      <w:r w:rsidR="00C13AFE">
        <w:rPr>
          <w:rFonts w:ascii="Times New Roman" w:hAnsi="Times New Roman" w:cs="Times New Roman"/>
          <w:sz w:val="24"/>
          <w:szCs w:val="24"/>
        </w:rPr>
        <w:t xml:space="preserve"> nhanh chóng và trôi chảy</w:t>
      </w:r>
      <w:r w:rsidRPr="00EC759C">
        <w:rPr>
          <w:rFonts w:ascii="Times New Roman" w:hAnsi="Times New Roman" w:cs="Times New Roman" w:hint="eastAsia"/>
          <w:sz w:val="24"/>
          <w:szCs w:val="24"/>
          <w:lang w:val="vi-VN"/>
        </w:rPr>
        <w:t xml:space="preserve"> hơn. Đồng thời tối thiểu hóa việc </w:t>
      </w:r>
      <w:r w:rsidR="00984601">
        <w:rPr>
          <w:rFonts w:ascii="Times New Roman" w:hAnsi="Times New Roman" w:cs="Times New Roman"/>
          <w:sz w:val="24"/>
          <w:szCs w:val="24"/>
        </w:rPr>
        <w:t>ban hành quá nhiều</w:t>
      </w:r>
      <w:r w:rsidRPr="00EC759C">
        <w:rPr>
          <w:rFonts w:ascii="Times New Roman" w:hAnsi="Times New Roman" w:cs="Times New Roman" w:hint="eastAsia"/>
          <w:sz w:val="24"/>
          <w:szCs w:val="24"/>
          <w:lang w:val="vi-VN"/>
        </w:rPr>
        <w:t xml:space="preserve"> các quy định về môi trường gây giảm năng lực cạnh tranh công nghiệp.</w:t>
      </w:r>
    </w:p>
    <w:p w:rsidR="00040999" w:rsidRPr="00EC759C" w:rsidRDefault="00040999" w:rsidP="000330CC">
      <w:pPr>
        <w:spacing w:after="0" w:line="240" w:lineRule="auto"/>
        <w:rPr>
          <w:rFonts w:ascii="Times New Roman" w:hAnsi="Times New Roman" w:cs="Times New Roman"/>
          <w:sz w:val="24"/>
          <w:szCs w:val="24"/>
          <w:lang w:val="vi-VN"/>
        </w:rPr>
      </w:pPr>
    </w:p>
    <w:p w:rsidR="00EC759C" w:rsidRPr="00EC759C" w:rsidRDefault="00481E1A" w:rsidP="000330CC">
      <w:pPr>
        <w:spacing w:after="0" w:line="240" w:lineRule="auto"/>
        <w:rPr>
          <w:rFonts w:ascii="Times New Roman" w:hAnsi="Times New Roman" w:cs="Times New Roman"/>
          <w:sz w:val="24"/>
          <w:szCs w:val="24"/>
          <w:lang w:val="vi-VN"/>
        </w:rPr>
      </w:pPr>
      <w:r>
        <w:rPr>
          <w:rFonts w:ascii="Times New Roman" w:hAnsi="Times New Roman" w:cs="Times New Roman" w:hint="eastAsia"/>
          <w:sz w:val="24"/>
          <w:szCs w:val="24"/>
          <w:lang w:val="vi-VN"/>
        </w:rPr>
        <w:t>Do đó, Ko</w:t>
      </w:r>
      <w:r>
        <w:rPr>
          <w:rFonts w:ascii="Times New Roman" w:hAnsi="Times New Roman" w:cs="Times New Roman"/>
          <w:sz w:val="24"/>
          <w:szCs w:val="24"/>
        </w:rPr>
        <w:t>C</w:t>
      </w:r>
      <w:r w:rsidR="00EC759C" w:rsidRPr="00EC759C">
        <w:rPr>
          <w:rFonts w:ascii="Times New Roman" w:hAnsi="Times New Roman" w:cs="Times New Roman" w:hint="eastAsia"/>
          <w:sz w:val="24"/>
          <w:szCs w:val="24"/>
          <w:lang w:val="vi-VN"/>
        </w:rPr>
        <w:t>ham xin có một số kiến nghị như sau.</w:t>
      </w:r>
    </w:p>
    <w:p w:rsidR="00EC759C" w:rsidRPr="00EC759C" w:rsidRDefault="00EC759C" w:rsidP="000330CC">
      <w:pPr>
        <w:spacing w:after="0" w:line="240" w:lineRule="auto"/>
        <w:rPr>
          <w:rFonts w:ascii="Times New Roman" w:hAnsi="Times New Roman" w:cs="Times New Roman"/>
          <w:lang w:val="vi-VN"/>
        </w:rPr>
      </w:pPr>
    </w:p>
    <w:p w:rsidR="00BD512C" w:rsidRDefault="002C396E" w:rsidP="000330CC">
      <w:pPr>
        <w:spacing w:after="0" w:line="240" w:lineRule="auto"/>
        <w:rPr>
          <w:rFonts w:ascii="Times New Roman" w:hAnsi="Times New Roman" w:cs="Times New Roman"/>
          <w:b/>
          <w:sz w:val="24"/>
          <w:szCs w:val="24"/>
          <w:lang w:val="vi-VN"/>
        </w:rPr>
      </w:pPr>
      <w:r>
        <w:rPr>
          <w:rFonts w:ascii="Times New Roman" w:hAnsi="Times New Roman" w:cs="Times New Roman" w:hint="eastAsia"/>
          <w:b/>
          <w:sz w:val="24"/>
          <w:szCs w:val="24"/>
          <w:lang w:val="vi-VN"/>
        </w:rPr>
        <w:t>1</w:t>
      </w:r>
      <w:r w:rsidR="00BD512C" w:rsidRPr="00977B70">
        <w:rPr>
          <w:rFonts w:ascii="Times New Roman" w:hAnsi="Times New Roman" w:cs="Times New Roman"/>
          <w:b/>
          <w:sz w:val="24"/>
          <w:szCs w:val="24"/>
          <w:lang w:val="vi-VN"/>
        </w:rPr>
        <w:t xml:space="preserve">. </w:t>
      </w:r>
      <w:r w:rsidR="00E17C0F" w:rsidRPr="00977B70">
        <w:rPr>
          <w:rFonts w:ascii="Times New Roman" w:hAnsi="Times New Roman" w:cs="Times New Roman"/>
          <w:b/>
          <w:sz w:val="24"/>
          <w:szCs w:val="24"/>
          <w:lang w:val="vi-VN"/>
        </w:rPr>
        <w:t>Quy định</w:t>
      </w:r>
      <w:r w:rsidR="007B77AB" w:rsidRPr="00977B70">
        <w:rPr>
          <w:rFonts w:ascii="Times New Roman" w:hAnsi="Times New Roman" w:cs="Times New Roman"/>
          <w:b/>
          <w:sz w:val="24"/>
          <w:szCs w:val="24"/>
          <w:lang w:val="vi-VN"/>
        </w:rPr>
        <w:t xml:space="preserve"> rõ ràng về</w:t>
      </w:r>
      <w:r w:rsidR="00E17C0F" w:rsidRPr="00977B70">
        <w:rPr>
          <w:rFonts w:ascii="Times New Roman" w:hAnsi="Times New Roman" w:cs="Times New Roman"/>
          <w:b/>
          <w:sz w:val="24"/>
          <w:szCs w:val="24"/>
          <w:lang w:val="vi-VN"/>
        </w:rPr>
        <w:t xml:space="preserve"> ưu đãi của</w:t>
      </w:r>
      <w:r w:rsidR="007B77AB" w:rsidRPr="00977B70">
        <w:rPr>
          <w:rFonts w:ascii="Times New Roman" w:hAnsi="Times New Roman" w:cs="Times New Roman"/>
          <w:b/>
          <w:sz w:val="24"/>
          <w:szCs w:val="24"/>
          <w:lang w:val="vi-VN"/>
        </w:rPr>
        <w:t xml:space="preserve"> bảo hiểm xã hội</w:t>
      </w:r>
    </w:p>
    <w:p w:rsidR="00040999" w:rsidRPr="00977B70" w:rsidRDefault="00040999" w:rsidP="000330CC">
      <w:pPr>
        <w:spacing w:after="0" w:line="240" w:lineRule="auto"/>
        <w:rPr>
          <w:rFonts w:ascii="Times New Roman" w:hAnsi="Times New Roman" w:cs="Times New Roman"/>
          <w:b/>
          <w:sz w:val="24"/>
          <w:szCs w:val="24"/>
          <w:lang w:val="vi-VN"/>
        </w:rPr>
      </w:pPr>
    </w:p>
    <w:p w:rsidR="00666B09" w:rsidRDefault="007B77AB" w:rsidP="000330CC">
      <w:pPr>
        <w:spacing w:after="0" w:line="240" w:lineRule="auto"/>
        <w:rPr>
          <w:rFonts w:ascii="Times New Roman" w:hAnsi="Times New Roman" w:cs="Times New Roman"/>
          <w:sz w:val="24"/>
          <w:szCs w:val="24"/>
          <w:lang w:val="vi-VN"/>
        </w:rPr>
      </w:pPr>
      <w:r w:rsidRPr="002C396E">
        <w:rPr>
          <w:rFonts w:ascii="Times New Roman" w:hAnsi="Times New Roman" w:cs="Times New Roman"/>
          <w:sz w:val="24"/>
          <w:szCs w:val="24"/>
          <w:lang w:val="vi-VN"/>
        </w:rPr>
        <w:t>Dự kiến từ tháng 1 năm 2018, bảo hiểm xã hội bắt buộc đối với người lao động nước ngoài sẽ đượ</w:t>
      </w:r>
      <w:r w:rsidR="00E17C0F" w:rsidRPr="002C396E">
        <w:rPr>
          <w:rFonts w:ascii="Times New Roman" w:hAnsi="Times New Roman" w:cs="Times New Roman"/>
          <w:sz w:val="24"/>
          <w:szCs w:val="24"/>
          <w:lang w:val="vi-VN"/>
        </w:rPr>
        <w:t>c thi hành. Đã có r</w:t>
      </w:r>
      <w:r w:rsidRPr="002C396E">
        <w:rPr>
          <w:rFonts w:ascii="Times New Roman" w:hAnsi="Times New Roman" w:cs="Times New Roman"/>
          <w:sz w:val="24"/>
          <w:szCs w:val="24"/>
          <w:lang w:val="vi-VN"/>
        </w:rPr>
        <w:t>ất nhiều doanh nghiệp đầu tư nước ngoài bày tỏ lo lắng về sự</w:t>
      </w:r>
      <w:r w:rsidR="00E17C0F" w:rsidRPr="002C396E">
        <w:rPr>
          <w:rFonts w:ascii="Times New Roman" w:hAnsi="Times New Roman" w:cs="Times New Roman"/>
          <w:sz w:val="24"/>
          <w:szCs w:val="24"/>
          <w:lang w:val="vi-VN"/>
        </w:rPr>
        <w:t xml:space="preserve"> gia tăng trong chi phí tuy nhiên, khi việc thi hành được quyết định thì người nước ngoài sẽ được hưởng ưu đãi gì khi bị bệnh, bị tai nạn lao động hay bị tai nạn tử vong đồng thời sau khi nộp bảo hiểm xã hội thì khi trở về nước có được lĩnh đúng theo quy đị</w:t>
      </w:r>
      <w:r w:rsidR="00984601">
        <w:rPr>
          <w:rFonts w:ascii="Times New Roman" w:hAnsi="Times New Roman" w:cs="Times New Roman"/>
          <w:sz w:val="24"/>
          <w:szCs w:val="24"/>
          <w:lang w:val="vi-VN"/>
        </w:rPr>
        <w:t>nh hay không?. N</w:t>
      </w:r>
      <w:r w:rsidR="00E17C0F" w:rsidRPr="002C396E">
        <w:rPr>
          <w:rFonts w:ascii="Times New Roman" w:hAnsi="Times New Roman" w:cs="Times New Roman"/>
          <w:sz w:val="24"/>
          <w:szCs w:val="24"/>
          <w:lang w:val="vi-VN"/>
        </w:rPr>
        <w:t>hững điều này cần phải được quy định rõ ràng thì người nước ngoài mới có thể yên tâm đóng phí bảo hiểm.</w:t>
      </w:r>
    </w:p>
    <w:p w:rsidR="00984601" w:rsidRDefault="00984601" w:rsidP="000330CC">
      <w:pPr>
        <w:spacing w:after="0" w:line="240" w:lineRule="auto"/>
        <w:rPr>
          <w:rFonts w:ascii="Times New Roman" w:hAnsi="Times New Roman" w:cs="Times New Roman"/>
          <w:sz w:val="24"/>
          <w:szCs w:val="24"/>
          <w:lang w:val="vi-VN"/>
        </w:rPr>
      </w:pPr>
    </w:p>
    <w:p w:rsidR="00C13AFE" w:rsidRDefault="00C13AFE" w:rsidP="000330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Vì người lao động nước ngoài phải bỏ ra một số tiền lớn để chi trả cho bảo hiểm xã hội, tốt hơn hết là các ưu đãi mà họ được hưởng là hữu ích và có giá trị.  </w:t>
      </w:r>
    </w:p>
    <w:p w:rsidR="00C13AFE" w:rsidRDefault="00C13AFE" w:rsidP="000330CC">
      <w:pPr>
        <w:spacing w:after="0" w:line="240" w:lineRule="auto"/>
        <w:rPr>
          <w:rFonts w:ascii="Times New Roman" w:hAnsi="Times New Roman" w:cs="Times New Roman"/>
          <w:sz w:val="24"/>
          <w:szCs w:val="24"/>
        </w:rPr>
      </w:pPr>
    </w:p>
    <w:p w:rsidR="00747A6B" w:rsidRDefault="00747A6B" w:rsidP="000330CC">
      <w:pPr>
        <w:spacing w:after="0" w:line="240" w:lineRule="auto"/>
        <w:rPr>
          <w:rFonts w:ascii="Times New Roman" w:hAnsi="Times New Roman" w:cs="Times New Roman"/>
          <w:sz w:val="24"/>
          <w:szCs w:val="24"/>
        </w:rPr>
      </w:pPr>
    </w:p>
    <w:p w:rsidR="00747A6B" w:rsidRDefault="00747A6B" w:rsidP="000330CC">
      <w:pPr>
        <w:spacing w:after="0" w:line="240" w:lineRule="auto"/>
        <w:rPr>
          <w:rFonts w:ascii="Times New Roman" w:hAnsi="Times New Roman" w:cs="Times New Roman"/>
          <w:sz w:val="24"/>
          <w:szCs w:val="24"/>
        </w:rPr>
      </w:pPr>
    </w:p>
    <w:p w:rsidR="002C396E" w:rsidRDefault="002C396E" w:rsidP="000330CC">
      <w:pPr>
        <w:spacing w:after="0" w:line="240" w:lineRule="auto"/>
        <w:rPr>
          <w:rFonts w:ascii="Times New Roman" w:hAnsi="Times New Roman" w:cs="Times New Roman"/>
          <w:b/>
          <w:sz w:val="24"/>
          <w:szCs w:val="24"/>
          <w:lang w:val="vi-VN"/>
        </w:rPr>
      </w:pPr>
      <w:r>
        <w:rPr>
          <w:rFonts w:ascii="Times New Roman" w:hAnsi="Times New Roman" w:cs="Times New Roman" w:hint="eastAsia"/>
          <w:b/>
          <w:sz w:val="24"/>
          <w:szCs w:val="24"/>
          <w:lang w:val="vi-VN"/>
        </w:rPr>
        <w:t>2</w:t>
      </w:r>
      <w:r w:rsidRPr="002C396E">
        <w:rPr>
          <w:rFonts w:ascii="Times New Roman" w:hAnsi="Times New Roman" w:cs="Times New Roman"/>
          <w:b/>
          <w:sz w:val="24"/>
          <w:szCs w:val="24"/>
          <w:lang w:val="vi-VN"/>
        </w:rPr>
        <w:t>. Vốn tối thiểu của doanh nghiệp đầu tư nước ngoài</w:t>
      </w:r>
    </w:p>
    <w:p w:rsidR="00040999" w:rsidRPr="002C396E" w:rsidRDefault="00040999" w:rsidP="000330CC">
      <w:pPr>
        <w:spacing w:after="0" w:line="240" w:lineRule="auto"/>
        <w:rPr>
          <w:rFonts w:ascii="Times New Roman" w:hAnsi="Times New Roman" w:cs="Times New Roman"/>
          <w:b/>
          <w:sz w:val="24"/>
          <w:szCs w:val="24"/>
          <w:lang w:val="vi-VN"/>
        </w:rPr>
      </w:pPr>
    </w:p>
    <w:p w:rsidR="002F6620" w:rsidRDefault="002F6620" w:rsidP="002F6620">
      <w:pPr>
        <w:spacing w:after="0" w:line="240" w:lineRule="auto"/>
        <w:rPr>
          <w:rFonts w:ascii="Times New Roman" w:hAnsi="Times New Roman" w:cs="Times New Roman"/>
          <w:sz w:val="24"/>
          <w:szCs w:val="24"/>
        </w:rPr>
      </w:pPr>
      <w:r w:rsidRPr="00C2304B">
        <w:rPr>
          <w:rFonts w:ascii="Times New Roman" w:hAnsi="Times New Roman" w:cs="Times New Roman"/>
          <w:sz w:val="24"/>
          <w:szCs w:val="24"/>
        </w:rPr>
        <w:t>Hiện nay, theo Luật đầu tư của Việt Nam, ngoại trừ một số ngành nghề, lĩnh vực (tài chính, đầu tư bất động sản, du lịch, giáo dục) thì chưa có quy định về vốn tối thiểu</w:t>
      </w:r>
      <w:r>
        <w:rPr>
          <w:rFonts w:ascii="Times New Roman" w:hAnsi="Times New Roman" w:cs="Times New Roman"/>
          <w:sz w:val="24"/>
          <w:szCs w:val="24"/>
        </w:rPr>
        <w:t xml:space="preserve"> được yêu cầu</w:t>
      </w:r>
      <w:r w:rsidRPr="00C2304B">
        <w:rPr>
          <w:rFonts w:ascii="Times New Roman" w:hAnsi="Times New Roman" w:cs="Times New Roman"/>
          <w:sz w:val="24"/>
          <w:szCs w:val="24"/>
        </w:rPr>
        <w:t xml:space="preserve"> khi thành lập doanh nghiệp</w:t>
      </w:r>
      <w:r>
        <w:rPr>
          <w:rFonts w:ascii="Times New Roman" w:hAnsi="Times New Roman" w:cs="Times New Roman"/>
          <w:sz w:val="24"/>
          <w:szCs w:val="24"/>
        </w:rPr>
        <w:t xml:space="preserve"> có vốn</w:t>
      </w:r>
      <w:r w:rsidRPr="00C2304B">
        <w:rPr>
          <w:rFonts w:ascii="Times New Roman" w:hAnsi="Times New Roman" w:cs="Times New Roman"/>
          <w:sz w:val="24"/>
          <w:szCs w:val="24"/>
        </w:rPr>
        <w:t xml:space="preserve"> đầu tư nước ngoài. </w:t>
      </w:r>
    </w:p>
    <w:p w:rsidR="002F6620" w:rsidRDefault="002F6620" w:rsidP="002F6620">
      <w:pPr>
        <w:spacing w:after="0" w:line="240" w:lineRule="auto"/>
        <w:rPr>
          <w:rFonts w:ascii="Times New Roman" w:hAnsi="Times New Roman" w:cs="Times New Roman"/>
          <w:sz w:val="24"/>
          <w:szCs w:val="24"/>
        </w:rPr>
      </w:pPr>
    </w:p>
    <w:p w:rsidR="002F6620" w:rsidRDefault="002F6620" w:rsidP="002F6620">
      <w:pPr>
        <w:spacing w:after="0" w:line="240" w:lineRule="auto"/>
        <w:rPr>
          <w:rFonts w:ascii="Times New Roman" w:hAnsi="Times New Roman" w:cs="Times New Roman"/>
          <w:sz w:val="24"/>
          <w:szCs w:val="24"/>
        </w:rPr>
      </w:pPr>
      <w:r>
        <w:rPr>
          <w:rFonts w:ascii="Times New Roman" w:hAnsi="Times New Roman" w:cs="Times New Roman"/>
          <w:sz w:val="24"/>
          <w:szCs w:val="24"/>
        </w:rPr>
        <w:t>Kết quả là</w:t>
      </w:r>
      <w:r w:rsidRPr="00C2304B">
        <w:rPr>
          <w:rFonts w:ascii="Times New Roman" w:hAnsi="Times New Roman" w:cs="Times New Roman"/>
          <w:sz w:val="24"/>
          <w:szCs w:val="24"/>
        </w:rPr>
        <w:t>, rất nhiều nhà đầu tư Hàn Quốc</w:t>
      </w:r>
      <w:r>
        <w:rPr>
          <w:rFonts w:ascii="Times New Roman" w:hAnsi="Times New Roman" w:cs="Times New Roman"/>
          <w:sz w:val="24"/>
          <w:szCs w:val="24"/>
        </w:rPr>
        <w:t xml:space="preserve"> trong quá trình </w:t>
      </w:r>
      <w:r w:rsidRPr="00C2304B">
        <w:rPr>
          <w:rFonts w:ascii="Times New Roman" w:hAnsi="Times New Roman" w:cs="Times New Roman"/>
          <w:sz w:val="24"/>
          <w:szCs w:val="24"/>
        </w:rPr>
        <w:t>chuẩn bị đầu tư sang Việt Nam hiểu rằng không có quy định về vốn tối thiểu giống như Hàn Quốc</w:t>
      </w:r>
      <w:r>
        <w:rPr>
          <w:rFonts w:ascii="Times New Roman" w:hAnsi="Times New Roman" w:cs="Times New Roman"/>
          <w:sz w:val="24"/>
          <w:szCs w:val="24"/>
        </w:rPr>
        <w:t>. T</w:t>
      </w:r>
      <w:r w:rsidRPr="00C2304B">
        <w:rPr>
          <w:rFonts w:ascii="Times New Roman" w:hAnsi="Times New Roman" w:cs="Times New Roman"/>
          <w:sz w:val="24"/>
          <w:szCs w:val="24"/>
        </w:rPr>
        <w:t>uy nhiên trên thực tế, trong quá trình xin giấy phép đầu tư, tùy theo từng địa phương, ngành nghề, người phụ trách vẫn có tiêu chuẩn về vốn tối thiểu được yêu cầu.</w:t>
      </w:r>
    </w:p>
    <w:p w:rsidR="002F6620" w:rsidRPr="00C2304B" w:rsidRDefault="002F6620" w:rsidP="002F6620">
      <w:pPr>
        <w:spacing w:after="0" w:line="240" w:lineRule="auto"/>
        <w:rPr>
          <w:rFonts w:ascii="Times New Roman" w:hAnsi="Times New Roman" w:cs="Times New Roman"/>
          <w:sz w:val="24"/>
          <w:szCs w:val="24"/>
        </w:rPr>
      </w:pPr>
    </w:p>
    <w:p w:rsidR="002F6620" w:rsidRDefault="002F6620" w:rsidP="002F66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Chính </w:t>
      </w:r>
      <w:r w:rsidRPr="00C2304B">
        <w:rPr>
          <w:rFonts w:ascii="Times New Roman" w:hAnsi="Times New Roman" w:cs="Times New Roman"/>
          <w:sz w:val="24"/>
          <w:szCs w:val="24"/>
        </w:rPr>
        <w:t>phủ cần phải ban hành hướng dẫn rõ ràng và chỉ đạo cơ quan thẩm tra giấy phép đầu tư để</w:t>
      </w:r>
      <w:r>
        <w:rPr>
          <w:rFonts w:ascii="Times New Roman" w:hAnsi="Times New Roman" w:cs="Times New Roman"/>
          <w:sz w:val="24"/>
          <w:szCs w:val="24"/>
        </w:rPr>
        <w:t xml:space="preserve"> các</w:t>
      </w:r>
      <w:r w:rsidRPr="00C2304B">
        <w:rPr>
          <w:rFonts w:ascii="Times New Roman" w:hAnsi="Times New Roman" w:cs="Times New Roman"/>
          <w:sz w:val="24"/>
          <w:szCs w:val="24"/>
        </w:rPr>
        <w:t xml:space="preserve"> nhà đầu tư</w:t>
      </w:r>
      <w:r>
        <w:rPr>
          <w:rFonts w:ascii="Times New Roman" w:hAnsi="Times New Roman" w:cs="Times New Roman"/>
          <w:sz w:val="24"/>
          <w:szCs w:val="24"/>
        </w:rPr>
        <w:t xml:space="preserve"> Hàn Quốc gia nhập thị trường Việt Nam</w:t>
      </w:r>
      <w:r w:rsidRPr="00C2304B">
        <w:rPr>
          <w:rFonts w:ascii="Times New Roman" w:hAnsi="Times New Roman" w:cs="Times New Roman"/>
          <w:sz w:val="24"/>
          <w:szCs w:val="24"/>
        </w:rPr>
        <w:t xml:space="preserve"> không gặp khó khăn khi xác định số vốn.</w:t>
      </w:r>
    </w:p>
    <w:p w:rsidR="002F6620" w:rsidRPr="00C2304B" w:rsidRDefault="002F6620" w:rsidP="002F6620">
      <w:pPr>
        <w:spacing w:after="0" w:line="240" w:lineRule="auto"/>
        <w:rPr>
          <w:rFonts w:ascii="Times New Roman" w:hAnsi="Times New Roman" w:cs="Times New Roman"/>
          <w:sz w:val="24"/>
          <w:szCs w:val="24"/>
        </w:rPr>
      </w:pPr>
    </w:p>
    <w:p w:rsidR="002F6620" w:rsidRDefault="002F6620" w:rsidP="002F6620">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Pr="00C2304B">
        <w:rPr>
          <w:rFonts w:ascii="Times New Roman" w:hAnsi="Times New Roman" w:cs="Times New Roman"/>
          <w:sz w:val="24"/>
          <w:szCs w:val="24"/>
        </w:rPr>
        <w:t xml:space="preserve">í dụ, khi nhà đầu tư nước </w:t>
      </w:r>
      <w:r w:rsidRPr="00DA1882">
        <w:rPr>
          <w:rFonts w:ascii="Times New Roman" w:hAnsi="Times New Roman" w:cs="Times New Roman"/>
          <w:sz w:val="24"/>
          <w:szCs w:val="24"/>
        </w:rPr>
        <w:t>ngoài xin giấy phép đầu tư trong lĩnh vực không có quy định về vốn tối thiểu</w:t>
      </w:r>
      <w:r>
        <w:rPr>
          <w:rFonts w:ascii="Times New Roman" w:hAnsi="Times New Roman" w:cs="Times New Roman"/>
          <w:sz w:val="24"/>
          <w:szCs w:val="24"/>
        </w:rPr>
        <w:t>: có thể thu hút thêm nhiều dự án đầu tư</w:t>
      </w:r>
      <w:r w:rsidRPr="00DA1882">
        <w:rPr>
          <w:rFonts w:ascii="Times New Roman" w:hAnsi="Times New Roman" w:cs="Times New Roman"/>
          <w:sz w:val="24"/>
          <w:szCs w:val="24"/>
        </w:rPr>
        <w:t xml:space="preserve"> nếu Sở kế hoạch đầu tư hoặc Ban quản lý khu công nghiệp</w:t>
      </w:r>
      <w:r>
        <w:rPr>
          <w:rFonts w:ascii="Times New Roman" w:hAnsi="Times New Roman" w:cs="Times New Roman"/>
          <w:sz w:val="24"/>
          <w:szCs w:val="24"/>
        </w:rPr>
        <w:t xml:space="preserve"> ban hành hướng dẫn </w:t>
      </w:r>
      <w:r w:rsidRPr="00DA1882">
        <w:rPr>
          <w:rFonts w:ascii="Times New Roman" w:hAnsi="Times New Roman" w:cs="Times New Roman"/>
          <w:sz w:val="24"/>
          <w:szCs w:val="24"/>
        </w:rPr>
        <w:t xml:space="preserve">phê duyệt dựa trên tiêu </w:t>
      </w:r>
      <w:r>
        <w:rPr>
          <w:rFonts w:ascii="Times New Roman" w:hAnsi="Times New Roman" w:cs="Times New Roman"/>
          <w:sz w:val="24"/>
          <w:szCs w:val="24"/>
        </w:rPr>
        <w:t>chí</w:t>
      </w:r>
      <w:r w:rsidRPr="00DA1882">
        <w:rPr>
          <w:rFonts w:ascii="Times New Roman" w:hAnsi="Times New Roman" w:cs="Times New Roman"/>
          <w:sz w:val="24"/>
          <w:szCs w:val="24"/>
        </w:rPr>
        <w:t xml:space="preserve"> rõ ràng</w:t>
      </w:r>
      <w:r>
        <w:rPr>
          <w:rFonts w:ascii="Times New Roman" w:hAnsi="Times New Roman" w:cs="Times New Roman"/>
          <w:sz w:val="24"/>
          <w:szCs w:val="24"/>
        </w:rPr>
        <w:t xml:space="preserve">, </w:t>
      </w:r>
      <w:r w:rsidRPr="00DA1882">
        <w:rPr>
          <w:rFonts w:ascii="Times New Roman" w:hAnsi="Times New Roman" w:cs="Times New Roman"/>
          <w:sz w:val="24"/>
          <w:szCs w:val="24"/>
        </w:rPr>
        <w:t>không thẩm định theo ý kiến chủ quan</w:t>
      </w:r>
      <w:r>
        <w:rPr>
          <w:rFonts w:ascii="Times New Roman" w:hAnsi="Times New Roman" w:cs="Times New Roman"/>
          <w:sz w:val="24"/>
          <w:szCs w:val="24"/>
        </w:rPr>
        <w:t xml:space="preserve">. Theo tìm hiểu, </w:t>
      </w:r>
      <w:r w:rsidRPr="00C2304B">
        <w:rPr>
          <w:rFonts w:ascii="Times New Roman" w:hAnsi="Times New Roman" w:cs="Times New Roman"/>
          <w:sz w:val="24"/>
          <w:szCs w:val="24"/>
        </w:rPr>
        <w:t xml:space="preserve">khi Luật đầu tư mâu thuẫn với quy định </w:t>
      </w:r>
      <w:r>
        <w:rPr>
          <w:rFonts w:ascii="Times New Roman" w:hAnsi="Times New Roman" w:cs="Times New Roman"/>
          <w:sz w:val="24"/>
          <w:szCs w:val="24"/>
        </w:rPr>
        <w:t>tại</w:t>
      </w:r>
      <w:r w:rsidRPr="00C2304B">
        <w:rPr>
          <w:rFonts w:ascii="Times New Roman" w:hAnsi="Times New Roman" w:cs="Times New Roman"/>
          <w:sz w:val="24"/>
          <w:szCs w:val="24"/>
        </w:rPr>
        <w:t xml:space="preserve"> địa phương thì thường có xu hướng ưu tiên quy định ở địa phương. Nếu </w:t>
      </w:r>
      <w:r>
        <w:rPr>
          <w:rFonts w:ascii="Times New Roman" w:hAnsi="Times New Roman" w:cs="Times New Roman"/>
          <w:sz w:val="24"/>
          <w:szCs w:val="24"/>
        </w:rPr>
        <w:t>C</w:t>
      </w:r>
      <w:r w:rsidRPr="00C2304B">
        <w:rPr>
          <w:rFonts w:ascii="Times New Roman" w:hAnsi="Times New Roman" w:cs="Times New Roman"/>
          <w:sz w:val="24"/>
          <w:szCs w:val="24"/>
        </w:rPr>
        <w:t xml:space="preserve">hính phủ </w:t>
      </w:r>
      <w:r>
        <w:rPr>
          <w:rFonts w:ascii="Times New Roman" w:hAnsi="Times New Roman" w:cs="Times New Roman"/>
          <w:sz w:val="24"/>
          <w:szCs w:val="24"/>
        </w:rPr>
        <w:t>quy định</w:t>
      </w:r>
      <w:r w:rsidRPr="00C2304B">
        <w:rPr>
          <w:rFonts w:ascii="Times New Roman" w:hAnsi="Times New Roman" w:cs="Times New Roman"/>
          <w:sz w:val="24"/>
          <w:szCs w:val="24"/>
        </w:rPr>
        <w:t xml:space="preserve"> rõ ràng rằng cần phải ưu tiên quy định ở cấp cao hơn thì sẽ tránh được việc chính quyền địa phương tự ý giải thích và áp dụng luật theo ý mình.</w:t>
      </w:r>
    </w:p>
    <w:p w:rsidR="002F6620" w:rsidRDefault="002F6620" w:rsidP="002F6620">
      <w:pPr>
        <w:spacing w:after="0" w:line="240" w:lineRule="auto"/>
        <w:rPr>
          <w:rFonts w:ascii="Times New Roman" w:hAnsi="Times New Roman" w:cs="Times New Roman"/>
          <w:sz w:val="24"/>
          <w:szCs w:val="24"/>
        </w:rPr>
      </w:pPr>
    </w:p>
    <w:p w:rsidR="00F326F7" w:rsidRDefault="00EC759C" w:rsidP="000330CC">
      <w:pPr>
        <w:spacing w:after="0" w:line="240" w:lineRule="auto"/>
        <w:rPr>
          <w:rFonts w:ascii="Times New Roman" w:hAnsi="Times New Roman" w:cs="Times New Roman"/>
          <w:b/>
          <w:sz w:val="24"/>
          <w:szCs w:val="24"/>
          <w:lang w:val="vi-VN"/>
        </w:rPr>
      </w:pPr>
      <w:r w:rsidRPr="002C396E">
        <w:rPr>
          <w:rFonts w:ascii="Times New Roman" w:hAnsi="Times New Roman" w:cs="Times New Roman" w:hint="eastAsia"/>
          <w:b/>
          <w:sz w:val="24"/>
          <w:szCs w:val="24"/>
          <w:lang w:val="vi-VN"/>
        </w:rPr>
        <w:t>3</w:t>
      </w:r>
      <w:r w:rsidR="0003007E" w:rsidRPr="002C396E">
        <w:rPr>
          <w:rFonts w:ascii="Times New Roman" w:hAnsi="Times New Roman" w:cs="Times New Roman"/>
          <w:b/>
          <w:sz w:val="24"/>
          <w:szCs w:val="24"/>
          <w:lang w:val="vi-VN"/>
        </w:rPr>
        <w:t xml:space="preserve">. </w:t>
      </w:r>
      <w:r w:rsidR="00F326F7" w:rsidRPr="002C396E">
        <w:rPr>
          <w:rFonts w:ascii="Times New Roman" w:hAnsi="Times New Roman" w:cs="Times New Roman"/>
          <w:b/>
          <w:sz w:val="24"/>
          <w:szCs w:val="24"/>
          <w:lang w:val="vi-VN"/>
        </w:rPr>
        <w:t>Áp dụng chế độ</w:t>
      </w:r>
      <w:r w:rsidR="001C2C3B" w:rsidRPr="002C396E">
        <w:rPr>
          <w:rFonts w:ascii="Times New Roman" w:hAnsi="Times New Roman" w:cs="Times New Roman"/>
          <w:b/>
          <w:sz w:val="24"/>
          <w:szCs w:val="24"/>
          <w:lang w:val="vi-VN"/>
        </w:rPr>
        <w:t xml:space="preserve"> thẩm định năng lực cấp</w:t>
      </w:r>
      <w:r w:rsidR="00F326F7" w:rsidRPr="002C396E">
        <w:rPr>
          <w:rFonts w:ascii="Times New Roman" w:hAnsi="Times New Roman" w:cs="Times New Roman"/>
          <w:b/>
          <w:sz w:val="24"/>
          <w:szCs w:val="24"/>
          <w:lang w:val="vi-VN"/>
        </w:rPr>
        <w:t xml:space="preserve"> quố</w:t>
      </w:r>
      <w:r w:rsidR="001C2C3B" w:rsidRPr="002C396E">
        <w:rPr>
          <w:rFonts w:ascii="Times New Roman" w:hAnsi="Times New Roman" w:cs="Times New Roman"/>
          <w:b/>
          <w:sz w:val="24"/>
          <w:szCs w:val="24"/>
          <w:lang w:val="vi-VN"/>
        </w:rPr>
        <w:t xml:space="preserve">c gia trong </w:t>
      </w:r>
      <w:r w:rsidR="00F326F7" w:rsidRPr="002C396E">
        <w:rPr>
          <w:rFonts w:ascii="Times New Roman" w:hAnsi="Times New Roman" w:cs="Times New Roman"/>
          <w:b/>
          <w:sz w:val="24"/>
          <w:szCs w:val="24"/>
          <w:lang w:val="vi-VN"/>
        </w:rPr>
        <w:t>lĩnh vự</w:t>
      </w:r>
      <w:r w:rsidR="00D05B18" w:rsidRPr="002C396E">
        <w:rPr>
          <w:rFonts w:ascii="Times New Roman" w:hAnsi="Times New Roman" w:cs="Times New Roman"/>
          <w:b/>
          <w:sz w:val="24"/>
          <w:szCs w:val="24"/>
          <w:lang w:val="vi-VN"/>
        </w:rPr>
        <w:t>c kỹ thuật</w:t>
      </w:r>
    </w:p>
    <w:p w:rsidR="00040999" w:rsidRPr="002C396E" w:rsidRDefault="00040999" w:rsidP="000330CC">
      <w:pPr>
        <w:spacing w:after="0" w:line="240" w:lineRule="auto"/>
        <w:rPr>
          <w:rFonts w:ascii="Times New Roman" w:hAnsi="Times New Roman" w:cs="Times New Roman"/>
          <w:b/>
          <w:sz w:val="24"/>
          <w:szCs w:val="24"/>
          <w:lang w:val="vi-VN"/>
        </w:rPr>
      </w:pPr>
    </w:p>
    <w:p w:rsidR="002F6620" w:rsidRDefault="002F6620" w:rsidP="002F6620">
      <w:pPr>
        <w:spacing w:after="0" w:line="240" w:lineRule="auto"/>
        <w:rPr>
          <w:rFonts w:ascii="Times New Roman" w:hAnsi="Times New Roman" w:cs="Times New Roman"/>
          <w:sz w:val="24"/>
          <w:szCs w:val="24"/>
        </w:rPr>
      </w:pPr>
      <w:r w:rsidRPr="00C2304B">
        <w:rPr>
          <w:rFonts w:ascii="Times New Roman" w:hAnsi="Times New Roman" w:cs="Times New Roman"/>
          <w:sz w:val="24"/>
          <w:szCs w:val="24"/>
        </w:rPr>
        <w:t>Không chỉ các doanh nghiệp FDI</w:t>
      </w:r>
      <w:r>
        <w:rPr>
          <w:rFonts w:ascii="Times New Roman" w:hAnsi="Times New Roman" w:cs="Times New Roman"/>
          <w:sz w:val="24"/>
          <w:szCs w:val="24"/>
        </w:rPr>
        <w:t xml:space="preserve"> </w:t>
      </w:r>
      <w:r w:rsidRPr="00C2304B">
        <w:rPr>
          <w:rFonts w:ascii="Times New Roman" w:hAnsi="Times New Roman" w:cs="Times New Roman"/>
          <w:sz w:val="24"/>
          <w:szCs w:val="24"/>
        </w:rPr>
        <w:t>mà cả các doanh nghiệp</w:t>
      </w:r>
      <w:r>
        <w:rPr>
          <w:rFonts w:ascii="Times New Roman" w:hAnsi="Times New Roman" w:cs="Times New Roman"/>
          <w:sz w:val="24"/>
          <w:szCs w:val="24"/>
        </w:rPr>
        <w:t xml:space="preserve"> Việt Nam trong ngành chế tạo</w:t>
      </w:r>
      <w:r w:rsidRPr="00C2304B">
        <w:rPr>
          <w:rFonts w:ascii="Times New Roman" w:hAnsi="Times New Roman" w:cs="Times New Roman"/>
          <w:sz w:val="24"/>
          <w:szCs w:val="24"/>
        </w:rPr>
        <w:t xml:space="preserve"> đang gặp phải khó khăn trong việc tuyển dụng</w:t>
      </w:r>
      <w:r>
        <w:rPr>
          <w:rFonts w:ascii="Times New Roman" w:hAnsi="Times New Roman" w:cs="Times New Roman"/>
          <w:sz w:val="24"/>
          <w:szCs w:val="24"/>
        </w:rPr>
        <w:t xml:space="preserve"> lao động kỹ thuật cao</w:t>
      </w:r>
      <w:r w:rsidRPr="00C2304B">
        <w:rPr>
          <w:rFonts w:ascii="Times New Roman" w:hAnsi="Times New Roman" w:cs="Times New Roman"/>
          <w:sz w:val="24"/>
          <w:szCs w:val="24"/>
        </w:rPr>
        <w:t xml:space="preserve"> do thiếu giấy chứng nhận chứng minh năng lực của ứng viên trong lĩnh vực tuyển dụng.</w:t>
      </w:r>
    </w:p>
    <w:p w:rsidR="002F6620" w:rsidRPr="00C2304B" w:rsidRDefault="002F6620" w:rsidP="002F6620">
      <w:pPr>
        <w:spacing w:after="0" w:line="240" w:lineRule="auto"/>
        <w:rPr>
          <w:rFonts w:ascii="Times New Roman" w:hAnsi="Times New Roman" w:cs="Times New Roman"/>
          <w:sz w:val="24"/>
          <w:szCs w:val="24"/>
        </w:rPr>
      </w:pPr>
    </w:p>
    <w:p w:rsidR="002F6620" w:rsidRDefault="002F6620" w:rsidP="002F6620">
      <w:pPr>
        <w:spacing w:after="0" w:line="240" w:lineRule="auto"/>
        <w:rPr>
          <w:rFonts w:ascii="Times New Roman" w:hAnsi="Times New Roman" w:cs="Times New Roman"/>
          <w:sz w:val="24"/>
          <w:szCs w:val="24"/>
        </w:rPr>
      </w:pPr>
      <w:r w:rsidRPr="00C2304B">
        <w:rPr>
          <w:rFonts w:ascii="Times New Roman" w:hAnsi="Times New Roman" w:cs="Times New Roman"/>
          <w:sz w:val="24"/>
          <w:szCs w:val="24"/>
        </w:rPr>
        <w:t>Do đó,</w:t>
      </w:r>
      <w:r>
        <w:rPr>
          <w:rFonts w:ascii="Times New Roman" w:hAnsi="Times New Roman" w:cs="Times New Roman"/>
          <w:sz w:val="24"/>
          <w:szCs w:val="24"/>
        </w:rPr>
        <w:t xml:space="preserve"> chúng </w:t>
      </w:r>
      <w:r w:rsidRPr="00C2304B">
        <w:rPr>
          <w:rFonts w:ascii="Times New Roman" w:hAnsi="Times New Roman" w:cs="Times New Roman"/>
          <w:sz w:val="24"/>
          <w:szCs w:val="24"/>
        </w:rPr>
        <w:t xml:space="preserve">tôi cho rằng </w:t>
      </w:r>
      <w:r>
        <w:rPr>
          <w:rFonts w:ascii="Times New Roman" w:hAnsi="Times New Roman" w:cs="Times New Roman"/>
          <w:sz w:val="24"/>
          <w:szCs w:val="24"/>
        </w:rPr>
        <w:t>C</w:t>
      </w:r>
      <w:r w:rsidRPr="00C2304B">
        <w:rPr>
          <w:rFonts w:ascii="Times New Roman" w:hAnsi="Times New Roman" w:cs="Times New Roman"/>
          <w:sz w:val="24"/>
          <w:szCs w:val="24"/>
        </w:rPr>
        <w:t xml:space="preserve">hính phủ cần phải xây dựng khung cơ bản về chứng nhận năng lực kỹ thuật và thành lập </w:t>
      </w:r>
      <w:r>
        <w:rPr>
          <w:rFonts w:ascii="Times New Roman" w:hAnsi="Times New Roman" w:cs="Times New Roman"/>
          <w:sz w:val="24"/>
          <w:szCs w:val="24"/>
        </w:rPr>
        <w:t>C</w:t>
      </w:r>
      <w:r w:rsidRPr="00C2304B">
        <w:rPr>
          <w:rFonts w:ascii="Times New Roman" w:hAnsi="Times New Roman" w:cs="Times New Roman"/>
          <w:sz w:val="24"/>
          <w:szCs w:val="24"/>
        </w:rPr>
        <w:t>ơ quan thẩm định năng lực cấp quốc gia về lĩnh vực kỹ thuật để quản lý và thi hành quy định này.</w:t>
      </w:r>
    </w:p>
    <w:p w:rsidR="002F6620" w:rsidRPr="00C2304B" w:rsidRDefault="002F6620" w:rsidP="002F6620">
      <w:pPr>
        <w:spacing w:after="0" w:line="240" w:lineRule="auto"/>
        <w:rPr>
          <w:rFonts w:ascii="Times New Roman" w:hAnsi="Times New Roman" w:cs="Times New Roman"/>
          <w:sz w:val="24"/>
          <w:szCs w:val="24"/>
        </w:rPr>
      </w:pPr>
    </w:p>
    <w:p w:rsidR="002F6620" w:rsidRPr="00C2304B" w:rsidRDefault="002F6620" w:rsidP="002F6620">
      <w:pPr>
        <w:spacing w:after="0" w:line="240" w:lineRule="auto"/>
        <w:rPr>
          <w:rFonts w:ascii="Times New Roman" w:hAnsi="Times New Roman" w:cs="Times New Roman"/>
          <w:sz w:val="24"/>
          <w:szCs w:val="24"/>
        </w:rPr>
      </w:pPr>
      <w:r>
        <w:rPr>
          <w:rFonts w:ascii="Times New Roman" w:hAnsi="Times New Roman" w:cs="Times New Roman"/>
          <w:sz w:val="24"/>
          <w:szCs w:val="24"/>
        </w:rPr>
        <w:t>Q</w:t>
      </w:r>
      <w:r w:rsidRPr="00C2304B">
        <w:rPr>
          <w:rFonts w:ascii="Times New Roman" w:hAnsi="Times New Roman" w:cs="Times New Roman"/>
          <w:sz w:val="24"/>
          <w:szCs w:val="24"/>
        </w:rPr>
        <w:t>ua đó dẫn dắt thị trường tuyển dụng trong lĩnh vực kỹ thuật của Việt Nam theo hướng hợp lý để không chỉ các doanh nghiệp FDI mà các doanh nghiệp Việt Nam cũng được tạo điều kiện để nâng cao năng lực cạnh tranh doanh nghiệp.</w:t>
      </w:r>
    </w:p>
    <w:p w:rsidR="00040999" w:rsidRPr="002C396E" w:rsidRDefault="00040999" w:rsidP="000330CC">
      <w:pPr>
        <w:spacing w:after="0" w:line="240" w:lineRule="auto"/>
        <w:rPr>
          <w:rFonts w:ascii="Times New Roman" w:hAnsi="Times New Roman" w:cs="Times New Roman"/>
          <w:sz w:val="24"/>
          <w:szCs w:val="24"/>
          <w:lang w:val="vi-VN"/>
        </w:rPr>
      </w:pPr>
    </w:p>
    <w:p w:rsidR="001C2C3B" w:rsidRPr="002C396E" w:rsidRDefault="001C2C3B" w:rsidP="000330CC">
      <w:pPr>
        <w:spacing w:after="0" w:line="240" w:lineRule="auto"/>
        <w:rPr>
          <w:rFonts w:ascii="Times New Roman" w:hAnsi="Times New Roman" w:cs="Times New Roman"/>
          <w:sz w:val="24"/>
          <w:szCs w:val="24"/>
          <w:lang w:val="vi-VN"/>
        </w:rPr>
      </w:pPr>
      <w:r w:rsidRPr="002C396E">
        <w:rPr>
          <w:rFonts w:ascii="Times New Roman" w:hAnsi="Times New Roman" w:cs="Times New Roman"/>
          <w:sz w:val="24"/>
          <w:szCs w:val="24"/>
          <w:lang w:val="vi-VN"/>
        </w:rPr>
        <w:t xml:space="preserve">Tôi xin kết thúc phần phát biểu của </w:t>
      </w:r>
      <w:r w:rsidR="00807D49">
        <w:rPr>
          <w:rFonts w:ascii="Times New Roman" w:hAnsi="Times New Roman" w:cs="Times New Roman"/>
          <w:sz w:val="24"/>
          <w:szCs w:val="24"/>
        </w:rPr>
        <w:t>KoCham</w:t>
      </w:r>
      <w:r w:rsidRPr="002C396E">
        <w:rPr>
          <w:rFonts w:ascii="Times New Roman" w:hAnsi="Times New Roman" w:cs="Times New Roman"/>
          <w:sz w:val="24"/>
          <w:szCs w:val="24"/>
          <w:lang w:val="vi-VN"/>
        </w:rPr>
        <w:t xml:space="preserve"> tại đây.</w:t>
      </w:r>
    </w:p>
    <w:sectPr w:rsidR="001C2C3B" w:rsidRPr="002C396E" w:rsidSect="00807D49">
      <w:footerReference w:type="default" r:id="rId8"/>
      <w:pgSz w:w="11906" w:h="16838" w:code="9"/>
      <w:pgMar w:top="1138" w:right="1138" w:bottom="1138" w:left="1411" w:header="720" w:footer="216"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744" w:rsidRDefault="00D24744" w:rsidP="00EC759C">
      <w:pPr>
        <w:spacing w:after="0" w:line="240" w:lineRule="auto"/>
      </w:pPr>
      <w:r>
        <w:separator/>
      </w:r>
    </w:p>
  </w:endnote>
  <w:endnote w:type="continuationSeparator" w:id="0">
    <w:p w:rsidR="00D24744" w:rsidRDefault="00D24744" w:rsidP="00EC7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함초롬바탕">
    <w:charset w:val="81"/>
    <w:family w:val="roman"/>
    <w:pitch w:val="variable"/>
    <w:sig w:usb0="F7002EFF" w:usb1="19DFFFFF" w:usb2="001BFDD7" w:usb3="00000000" w:csb0="001F007F" w:csb1="00000000"/>
  </w:font>
  <w:font w:name="Gulim">
    <w:altName w:val="Arial Unicode MS"/>
    <w:panose1 w:val="020B0600000101010101"/>
    <w:charset w:val="81"/>
    <w:family w:val="roman"/>
    <w:notTrueType/>
    <w:pitch w:val="fixed"/>
    <w:sig w:usb0="00000000" w:usb1="09060000" w:usb2="00000010" w:usb3="00000000" w:csb0="00080000" w:csb1="00000000"/>
  </w:font>
  <w:font w:name="맑은">
    <w:panose1 w:val="00000000000000000000"/>
    <w:charset w:val="81"/>
    <w:family w:val="roman"/>
    <w:notTrueType/>
    <w:pitch w:val="default"/>
    <w:sig w:usb0="00000001" w:usb1="09060000" w:usb2="00000010" w:usb3="00000000" w:csb0="00080000"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i/>
        <w:szCs w:val="20"/>
      </w:rPr>
      <w:id w:val="-1163397515"/>
      <w:docPartObj>
        <w:docPartGallery w:val="Page Numbers (Bottom of Page)"/>
        <w:docPartUnique/>
      </w:docPartObj>
    </w:sdtPr>
    <w:sdtEndPr/>
    <w:sdtContent>
      <w:sdt>
        <w:sdtPr>
          <w:rPr>
            <w:rFonts w:ascii="Times New Roman" w:hAnsi="Times New Roman" w:cs="Times New Roman"/>
            <w:i/>
            <w:szCs w:val="20"/>
          </w:rPr>
          <w:id w:val="1728636285"/>
          <w:docPartObj>
            <w:docPartGallery w:val="Page Numbers (Top of Page)"/>
            <w:docPartUnique/>
          </w:docPartObj>
        </w:sdtPr>
        <w:sdtEndPr/>
        <w:sdtContent>
          <w:p w:rsidR="00040999" w:rsidRPr="00040999" w:rsidRDefault="00040999">
            <w:pPr>
              <w:pStyle w:val="Chntrang"/>
              <w:jc w:val="center"/>
              <w:rPr>
                <w:rFonts w:ascii="Times New Roman" w:hAnsi="Times New Roman" w:cs="Times New Roman"/>
                <w:i/>
                <w:szCs w:val="20"/>
              </w:rPr>
            </w:pPr>
            <w:r w:rsidRPr="00040999">
              <w:rPr>
                <w:rFonts w:ascii="Times New Roman" w:hAnsi="Times New Roman" w:cs="Times New Roman"/>
                <w:i/>
                <w:szCs w:val="20"/>
              </w:rPr>
              <w:t xml:space="preserve">Trang </w:t>
            </w:r>
            <w:r w:rsidRPr="00807D49">
              <w:rPr>
                <w:rFonts w:ascii="Times New Roman" w:hAnsi="Times New Roman" w:cs="Times New Roman"/>
                <w:bCs/>
                <w:i/>
                <w:szCs w:val="20"/>
              </w:rPr>
              <w:fldChar w:fldCharType="begin"/>
            </w:r>
            <w:r w:rsidRPr="00807D49">
              <w:rPr>
                <w:rFonts w:ascii="Times New Roman" w:hAnsi="Times New Roman" w:cs="Times New Roman"/>
                <w:bCs/>
                <w:i/>
                <w:szCs w:val="20"/>
              </w:rPr>
              <w:instrText xml:space="preserve"> PAGE </w:instrText>
            </w:r>
            <w:r w:rsidRPr="00807D49">
              <w:rPr>
                <w:rFonts w:ascii="Times New Roman" w:hAnsi="Times New Roman" w:cs="Times New Roman"/>
                <w:bCs/>
                <w:i/>
                <w:szCs w:val="20"/>
              </w:rPr>
              <w:fldChar w:fldCharType="separate"/>
            </w:r>
            <w:r w:rsidR="00C87154">
              <w:rPr>
                <w:rFonts w:ascii="Times New Roman" w:hAnsi="Times New Roman" w:cs="Times New Roman"/>
                <w:bCs/>
                <w:i/>
                <w:noProof/>
                <w:szCs w:val="20"/>
              </w:rPr>
              <w:t>1</w:t>
            </w:r>
            <w:r w:rsidRPr="00807D49">
              <w:rPr>
                <w:rFonts w:ascii="Times New Roman" w:hAnsi="Times New Roman" w:cs="Times New Roman"/>
                <w:bCs/>
                <w:i/>
                <w:szCs w:val="20"/>
              </w:rPr>
              <w:fldChar w:fldCharType="end"/>
            </w:r>
            <w:r w:rsidRPr="00807D49">
              <w:rPr>
                <w:rFonts w:ascii="Times New Roman" w:hAnsi="Times New Roman" w:cs="Times New Roman"/>
                <w:bCs/>
                <w:i/>
                <w:szCs w:val="20"/>
              </w:rPr>
              <w:t>/</w:t>
            </w:r>
            <w:r w:rsidRPr="00807D49">
              <w:rPr>
                <w:rFonts w:ascii="Times New Roman" w:hAnsi="Times New Roman" w:cs="Times New Roman"/>
                <w:bCs/>
                <w:i/>
                <w:szCs w:val="20"/>
              </w:rPr>
              <w:fldChar w:fldCharType="begin"/>
            </w:r>
            <w:r w:rsidRPr="00807D49">
              <w:rPr>
                <w:rFonts w:ascii="Times New Roman" w:hAnsi="Times New Roman" w:cs="Times New Roman"/>
                <w:bCs/>
                <w:i/>
                <w:szCs w:val="20"/>
              </w:rPr>
              <w:instrText xml:space="preserve"> NUMPAGES  </w:instrText>
            </w:r>
            <w:r w:rsidRPr="00807D49">
              <w:rPr>
                <w:rFonts w:ascii="Times New Roman" w:hAnsi="Times New Roman" w:cs="Times New Roman"/>
                <w:bCs/>
                <w:i/>
                <w:szCs w:val="20"/>
              </w:rPr>
              <w:fldChar w:fldCharType="separate"/>
            </w:r>
            <w:r w:rsidR="00C87154">
              <w:rPr>
                <w:rFonts w:ascii="Times New Roman" w:hAnsi="Times New Roman" w:cs="Times New Roman"/>
                <w:bCs/>
                <w:i/>
                <w:noProof/>
                <w:szCs w:val="20"/>
              </w:rPr>
              <w:t>2</w:t>
            </w:r>
            <w:r w:rsidRPr="00807D49">
              <w:rPr>
                <w:rFonts w:ascii="Times New Roman" w:hAnsi="Times New Roman" w:cs="Times New Roman"/>
                <w:bCs/>
                <w:i/>
                <w:szCs w:val="20"/>
              </w:rPr>
              <w:fldChar w:fldCharType="end"/>
            </w:r>
          </w:p>
        </w:sdtContent>
      </w:sdt>
    </w:sdtContent>
  </w:sdt>
  <w:p w:rsidR="00040999" w:rsidRDefault="00040999">
    <w:pPr>
      <w:pStyle w:val="Chntra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744" w:rsidRDefault="00D24744" w:rsidP="00EC759C">
      <w:pPr>
        <w:spacing w:after="0" w:line="240" w:lineRule="auto"/>
      </w:pPr>
      <w:r>
        <w:separator/>
      </w:r>
    </w:p>
  </w:footnote>
  <w:footnote w:type="continuationSeparator" w:id="0">
    <w:p w:rsidR="00D24744" w:rsidRDefault="00D24744" w:rsidP="00EC75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3EA4"/>
    <w:multiLevelType w:val="hybridMultilevel"/>
    <w:tmpl w:val="22BE31FA"/>
    <w:lvl w:ilvl="0" w:tplc="1070149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EB257B9"/>
    <w:multiLevelType w:val="hybridMultilevel"/>
    <w:tmpl w:val="2C564A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50736"/>
    <w:multiLevelType w:val="hybridMultilevel"/>
    <w:tmpl w:val="FCE209BE"/>
    <w:lvl w:ilvl="0" w:tplc="33D62AA2">
      <w:start w:val="5"/>
      <w:numFmt w:val="bullet"/>
      <w:lvlText w:val=""/>
      <w:lvlJc w:val="left"/>
      <w:pPr>
        <w:ind w:left="760" w:hanging="360"/>
      </w:pPr>
      <w:rPr>
        <w:rFonts w:ascii="Wingdings" w:eastAsiaTheme="minorEastAsia" w:hAnsi="Wingdings" w:cs="함초롬바탕"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5FA05ACC"/>
    <w:multiLevelType w:val="hybridMultilevel"/>
    <w:tmpl w:val="C096E31C"/>
    <w:lvl w:ilvl="0" w:tplc="900C814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63CF427C"/>
    <w:multiLevelType w:val="hybridMultilevel"/>
    <w:tmpl w:val="555AE6BA"/>
    <w:lvl w:ilvl="0" w:tplc="E424E7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00"/>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68C"/>
    <w:rsid w:val="0003007E"/>
    <w:rsid w:val="000330CC"/>
    <w:rsid w:val="00040999"/>
    <w:rsid w:val="000707D7"/>
    <w:rsid w:val="00071F34"/>
    <w:rsid w:val="000A4FC2"/>
    <w:rsid w:val="000B068C"/>
    <w:rsid w:val="000B27FD"/>
    <w:rsid w:val="000B6DE4"/>
    <w:rsid w:val="001244A3"/>
    <w:rsid w:val="001C2C3B"/>
    <w:rsid w:val="002041A2"/>
    <w:rsid w:val="00224377"/>
    <w:rsid w:val="00283A38"/>
    <w:rsid w:val="002B5D82"/>
    <w:rsid w:val="002C396E"/>
    <w:rsid w:val="002D6B68"/>
    <w:rsid w:val="002F6620"/>
    <w:rsid w:val="003242A3"/>
    <w:rsid w:val="0037208D"/>
    <w:rsid w:val="0037652E"/>
    <w:rsid w:val="004001B3"/>
    <w:rsid w:val="004042D9"/>
    <w:rsid w:val="004242F8"/>
    <w:rsid w:val="00481E1A"/>
    <w:rsid w:val="004C7CCF"/>
    <w:rsid w:val="004D726C"/>
    <w:rsid w:val="0059697C"/>
    <w:rsid w:val="005A303B"/>
    <w:rsid w:val="00666B09"/>
    <w:rsid w:val="00673884"/>
    <w:rsid w:val="006A23AE"/>
    <w:rsid w:val="006C6310"/>
    <w:rsid w:val="006D6B7B"/>
    <w:rsid w:val="006E1677"/>
    <w:rsid w:val="00747A6B"/>
    <w:rsid w:val="00765DAA"/>
    <w:rsid w:val="007B77AB"/>
    <w:rsid w:val="007C50D3"/>
    <w:rsid w:val="00802747"/>
    <w:rsid w:val="00807D49"/>
    <w:rsid w:val="008339F3"/>
    <w:rsid w:val="008535CD"/>
    <w:rsid w:val="00933F1A"/>
    <w:rsid w:val="00934E63"/>
    <w:rsid w:val="00963C25"/>
    <w:rsid w:val="00977B70"/>
    <w:rsid w:val="00984601"/>
    <w:rsid w:val="009D6D84"/>
    <w:rsid w:val="009E6BCA"/>
    <w:rsid w:val="00A34309"/>
    <w:rsid w:val="00A70156"/>
    <w:rsid w:val="00A81516"/>
    <w:rsid w:val="00AD29A9"/>
    <w:rsid w:val="00B025EB"/>
    <w:rsid w:val="00B0531C"/>
    <w:rsid w:val="00B33784"/>
    <w:rsid w:val="00B36258"/>
    <w:rsid w:val="00B85156"/>
    <w:rsid w:val="00BB4A84"/>
    <w:rsid w:val="00BD512C"/>
    <w:rsid w:val="00BE1118"/>
    <w:rsid w:val="00C13AFE"/>
    <w:rsid w:val="00C2304B"/>
    <w:rsid w:val="00C25611"/>
    <w:rsid w:val="00C37737"/>
    <w:rsid w:val="00C53E5B"/>
    <w:rsid w:val="00C85434"/>
    <w:rsid w:val="00C87154"/>
    <w:rsid w:val="00CB718D"/>
    <w:rsid w:val="00CF4BA8"/>
    <w:rsid w:val="00D05B18"/>
    <w:rsid w:val="00D24744"/>
    <w:rsid w:val="00D67D4F"/>
    <w:rsid w:val="00DA1882"/>
    <w:rsid w:val="00DD0600"/>
    <w:rsid w:val="00DF595E"/>
    <w:rsid w:val="00E171B0"/>
    <w:rsid w:val="00E17C0F"/>
    <w:rsid w:val="00E17D05"/>
    <w:rsid w:val="00E51705"/>
    <w:rsid w:val="00E821E7"/>
    <w:rsid w:val="00EB3A71"/>
    <w:rsid w:val="00EC759C"/>
    <w:rsid w:val="00ED2911"/>
    <w:rsid w:val="00ED3ED8"/>
    <w:rsid w:val="00EF7873"/>
    <w:rsid w:val="00F05B06"/>
    <w:rsid w:val="00F326F7"/>
    <w:rsid w:val="00F63C0B"/>
    <w:rsid w:val="00F92B3D"/>
    <w:rsid w:val="00F94F7E"/>
    <w:rsid w:val="00FD3113"/>
    <w:rsid w:val="00FE0C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58BE4E8-95AB-44E6-8296-27AC954B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765DAA"/>
    <w:pPr>
      <w:widowControl w:val="0"/>
      <w:wordWrap w:val="0"/>
      <w:autoSpaceDE w:val="0"/>
      <w:autoSpaceDN w:val="0"/>
    </w:p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aliases w:val="Dot pt,Bullet Points,No Spacing1,List Paragraph Char Char Char,Indicator Text,Numbered Para 1,List Paragraph1,Bullet 1"/>
    <w:basedOn w:val="Binhthng"/>
    <w:link w:val="oancuaDanhsachChar"/>
    <w:uiPriority w:val="34"/>
    <w:qFormat/>
    <w:rsid w:val="000B068C"/>
    <w:pPr>
      <w:widowControl/>
      <w:wordWrap/>
      <w:autoSpaceDE/>
      <w:autoSpaceDN/>
      <w:spacing w:after="0" w:line="240" w:lineRule="auto"/>
      <w:ind w:left="720"/>
      <w:contextualSpacing/>
      <w:jc w:val="left"/>
    </w:pPr>
    <w:rPr>
      <w:rFonts w:ascii="Times New Roman" w:hAnsi="Times New Roman" w:cs="Times New Roman"/>
      <w:kern w:val="0"/>
      <w:sz w:val="24"/>
      <w:szCs w:val="24"/>
      <w:lang w:eastAsia="en-US"/>
    </w:rPr>
  </w:style>
  <w:style w:type="character" w:customStyle="1" w:styleId="oancuaDanhsachChar">
    <w:name w:val="Đoạn của Danh sách Char"/>
    <w:aliases w:val="Dot pt Char,Bullet Points Char,No Spacing1 Char,List Paragraph Char Char Char Char,Indicator Text Char,Numbered Para 1 Char,List Paragraph1 Char,Bullet 1 Char"/>
    <w:link w:val="oancuaDanhsach"/>
    <w:uiPriority w:val="34"/>
    <w:locked/>
    <w:rsid w:val="000B068C"/>
    <w:rPr>
      <w:rFonts w:ascii="Times New Roman" w:hAnsi="Times New Roman" w:cs="Times New Roman"/>
      <w:kern w:val="0"/>
      <w:sz w:val="24"/>
      <w:szCs w:val="24"/>
      <w:lang w:eastAsia="en-US"/>
    </w:rPr>
  </w:style>
  <w:style w:type="paragraph" w:styleId="ThngthngWeb">
    <w:name w:val="Normal (Web)"/>
    <w:basedOn w:val="Binhthng"/>
    <w:uiPriority w:val="99"/>
    <w:semiHidden/>
    <w:unhideWhenUsed/>
    <w:rsid w:val="00C85434"/>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MS">
    <w:name w:val="MS바탕글"/>
    <w:basedOn w:val="Binhthng"/>
    <w:rsid w:val="00224377"/>
    <w:pPr>
      <w:spacing w:line="273" w:lineRule="auto"/>
      <w:textAlignment w:val="baseline"/>
    </w:pPr>
    <w:rPr>
      <w:rFonts w:ascii="Malgun Gothic" w:eastAsia="Gulim" w:hAnsi="Gulim" w:cs="Gulim"/>
      <w:color w:val="000000"/>
      <w:kern w:val="0"/>
      <w:szCs w:val="20"/>
    </w:rPr>
  </w:style>
  <w:style w:type="character" w:styleId="Siuktni">
    <w:name w:val="Hyperlink"/>
    <w:basedOn w:val="Phngmcinhcuaoanvn"/>
    <w:uiPriority w:val="99"/>
    <w:semiHidden/>
    <w:unhideWhenUsed/>
    <w:rsid w:val="004D726C"/>
    <w:rPr>
      <w:strike w:val="0"/>
      <w:dstrike w:val="0"/>
      <w:color w:val="191919"/>
      <w:u w:val="none"/>
      <w:effect w:val="none"/>
    </w:rPr>
  </w:style>
  <w:style w:type="paragraph" w:styleId="Bongchuthich">
    <w:name w:val="Balloon Text"/>
    <w:basedOn w:val="Binhthng"/>
    <w:link w:val="BongchuthichChar"/>
    <w:uiPriority w:val="99"/>
    <w:semiHidden/>
    <w:unhideWhenUsed/>
    <w:rsid w:val="004D726C"/>
    <w:pPr>
      <w:spacing w:after="0" w:line="240" w:lineRule="auto"/>
    </w:pPr>
    <w:rPr>
      <w:rFonts w:asciiTheme="majorHAnsi" w:eastAsiaTheme="majorEastAsia" w:hAnsiTheme="majorHAnsi" w:cstheme="majorBidi"/>
      <w:sz w:val="18"/>
      <w:szCs w:val="18"/>
    </w:rPr>
  </w:style>
  <w:style w:type="character" w:customStyle="1" w:styleId="BongchuthichChar">
    <w:name w:val="Bóng chú thích Char"/>
    <w:basedOn w:val="Phngmcinhcuaoanvn"/>
    <w:link w:val="Bongchuthich"/>
    <w:uiPriority w:val="99"/>
    <w:semiHidden/>
    <w:rsid w:val="004D726C"/>
    <w:rPr>
      <w:rFonts w:asciiTheme="majorHAnsi" w:eastAsiaTheme="majorEastAsia" w:hAnsiTheme="majorHAnsi" w:cstheme="majorBidi"/>
      <w:sz w:val="18"/>
      <w:szCs w:val="18"/>
    </w:rPr>
  </w:style>
  <w:style w:type="paragraph" w:customStyle="1" w:styleId="Default">
    <w:name w:val="Default"/>
    <w:basedOn w:val="Binhthng"/>
    <w:rsid w:val="00666B09"/>
    <w:pPr>
      <w:wordWrap/>
      <w:spacing w:after="0" w:line="240" w:lineRule="auto"/>
      <w:jc w:val="left"/>
      <w:textAlignment w:val="baseline"/>
    </w:pPr>
    <w:rPr>
      <w:rFonts w:ascii="맑은" w:eastAsia="Gulim" w:hAnsi="Gulim" w:cs="Gulim"/>
      <w:color w:val="000000"/>
      <w:kern w:val="0"/>
      <w:sz w:val="24"/>
      <w:szCs w:val="24"/>
    </w:rPr>
  </w:style>
  <w:style w:type="paragraph" w:customStyle="1" w:styleId="a">
    <w:name w:val="바탕글"/>
    <w:basedOn w:val="Binhthng"/>
    <w:rsid w:val="00666B09"/>
    <w:pPr>
      <w:spacing w:after="0" w:line="384" w:lineRule="auto"/>
      <w:textAlignment w:val="baseline"/>
    </w:pPr>
    <w:rPr>
      <w:rFonts w:ascii="함초롬바탕" w:eastAsia="Gulim" w:hAnsi="Gulim" w:cs="Gulim"/>
      <w:color w:val="000000"/>
      <w:kern w:val="0"/>
      <w:szCs w:val="20"/>
    </w:rPr>
  </w:style>
  <w:style w:type="paragraph" w:styleId="utrang">
    <w:name w:val="header"/>
    <w:basedOn w:val="Binhthng"/>
    <w:link w:val="utrangChar"/>
    <w:uiPriority w:val="99"/>
    <w:unhideWhenUsed/>
    <w:rsid w:val="00EC759C"/>
    <w:pPr>
      <w:tabs>
        <w:tab w:val="center" w:pos="4513"/>
        <w:tab w:val="right" w:pos="9026"/>
      </w:tabs>
      <w:snapToGrid w:val="0"/>
    </w:pPr>
  </w:style>
  <w:style w:type="character" w:customStyle="1" w:styleId="utrangChar">
    <w:name w:val="Đầu trang Char"/>
    <w:basedOn w:val="Phngmcinhcuaoanvn"/>
    <w:link w:val="utrang"/>
    <w:uiPriority w:val="99"/>
    <w:rsid w:val="00EC759C"/>
  </w:style>
  <w:style w:type="paragraph" w:styleId="Chntrang">
    <w:name w:val="footer"/>
    <w:basedOn w:val="Binhthng"/>
    <w:link w:val="ChntrangChar"/>
    <w:uiPriority w:val="99"/>
    <w:unhideWhenUsed/>
    <w:rsid w:val="00EC759C"/>
    <w:pPr>
      <w:tabs>
        <w:tab w:val="center" w:pos="4513"/>
        <w:tab w:val="right" w:pos="9026"/>
      </w:tabs>
      <w:snapToGrid w:val="0"/>
    </w:pPr>
  </w:style>
  <w:style w:type="character" w:customStyle="1" w:styleId="ChntrangChar">
    <w:name w:val="Chân trang Char"/>
    <w:basedOn w:val="Phngmcinhcuaoanvn"/>
    <w:link w:val="Chntrang"/>
    <w:uiPriority w:val="99"/>
    <w:rsid w:val="00EC7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9673">
      <w:bodyDiv w:val="1"/>
      <w:marLeft w:val="0"/>
      <w:marRight w:val="0"/>
      <w:marTop w:val="0"/>
      <w:marBottom w:val="0"/>
      <w:divBdr>
        <w:top w:val="none" w:sz="0" w:space="0" w:color="auto"/>
        <w:left w:val="none" w:sz="0" w:space="0" w:color="auto"/>
        <w:bottom w:val="none" w:sz="0" w:space="0" w:color="auto"/>
        <w:right w:val="none" w:sz="0" w:space="0" w:color="auto"/>
      </w:divBdr>
    </w:div>
    <w:div w:id="568417495">
      <w:bodyDiv w:val="1"/>
      <w:marLeft w:val="0"/>
      <w:marRight w:val="0"/>
      <w:marTop w:val="0"/>
      <w:marBottom w:val="0"/>
      <w:divBdr>
        <w:top w:val="none" w:sz="0" w:space="0" w:color="auto"/>
        <w:left w:val="none" w:sz="0" w:space="0" w:color="auto"/>
        <w:bottom w:val="none" w:sz="0" w:space="0" w:color="auto"/>
        <w:right w:val="none" w:sz="0" w:space="0" w:color="auto"/>
      </w:divBdr>
    </w:div>
    <w:div w:id="606041639">
      <w:bodyDiv w:val="1"/>
      <w:marLeft w:val="0"/>
      <w:marRight w:val="0"/>
      <w:marTop w:val="0"/>
      <w:marBottom w:val="0"/>
      <w:divBdr>
        <w:top w:val="none" w:sz="0" w:space="0" w:color="auto"/>
        <w:left w:val="none" w:sz="0" w:space="0" w:color="auto"/>
        <w:bottom w:val="none" w:sz="0" w:space="0" w:color="auto"/>
        <w:right w:val="none" w:sz="0" w:space="0" w:color="auto"/>
      </w:divBdr>
    </w:div>
    <w:div w:id="956378510">
      <w:bodyDiv w:val="1"/>
      <w:marLeft w:val="0"/>
      <w:marRight w:val="0"/>
      <w:marTop w:val="0"/>
      <w:marBottom w:val="0"/>
      <w:divBdr>
        <w:top w:val="none" w:sz="0" w:space="0" w:color="auto"/>
        <w:left w:val="none" w:sz="0" w:space="0" w:color="auto"/>
        <w:bottom w:val="none" w:sz="0" w:space="0" w:color="auto"/>
        <w:right w:val="none" w:sz="0" w:space="0" w:color="auto"/>
      </w:divBdr>
    </w:div>
    <w:div w:id="1337029983">
      <w:bodyDiv w:val="1"/>
      <w:marLeft w:val="0"/>
      <w:marRight w:val="0"/>
      <w:marTop w:val="0"/>
      <w:marBottom w:val="0"/>
      <w:divBdr>
        <w:top w:val="none" w:sz="0" w:space="0" w:color="auto"/>
        <w:left w:val="none" w:sz="0" w:space="0" w:color="auto"/>
        <w:bottom w:val="none" w:sz="0" w:space="0" w:color="auto"/>
        <w:right w:val="none" w:sz="0" w:space="0" w:color="auto"/>
      </w:divBdr>
    </w:div>
    <w:div w:id="1361398865">
      <w:bodyDiv w:val="1"/>
      <w:marLeft w:val="0"/>
      <w:marRight w:val="0"/>
      <w:marTop w:val="0"/>
      <w:marBottom w:val="0"/>
      <w:divBdr>
        <w:top w:val="none" w:sz="0" w:space="0" w:color="auto"/>
        <w:left w:val="none" w:sz="0" w:space="0" w:color="auto"/>
        <w:bottom w:val="none" w:sz="0" w:space="0" w:color="auto"/>
        <w:right w:val="none" w:sz="0" w:space="0" w:color="auto"/>
      </w:divBdr>
    </w:div>
    <w:div w:id="1473135618">
      <w:bodyDiv w:val="1"/>
      <w:marLeft w:val="0"/>
      <w:marRight w:val="0"/>
      <w:marTop w:val="0"/>
      <w:marBottom w:val="0"/>
      <w:divBdr>
        <w:top w:val="none" w:sz="0" w:space="0" w:color="auto"/>
        <w:left w:val="none" w:sz="0" w:space="0" w:color="auto"/>
        <w:bottom w:val="none" w:sz="0" w:space="0" w:color="auto"/>
        <w:right w:val="none" w:sz="0" w:space="0" w:color="auto"/>
      </w:divBdr>
    </w:div>
    <w:div w:id="1818302023">
      <w:bodyDiv w:val="1"/>
      <w:marLeft w:val="0"/>
      <w:marRight w:val="0"/>
      <w:marTop w:val="0"/>
      <w:marBottom w:val="0"/>
      <w:divBdr>
        <w:top w:val="none" w:sz="0" w:space="0" w:color="auto"/>
        <w:left w:val="none" w:sz="0" w:space="0" w:color="auto"/>
        <w:bottom w:val="none" w:sz="0" w:space="0" w:color="auto"/>
        <w:right w:val="none" w:sz="0" w:space="0" w:color="auto"/>
      </w:divBdr>
      <w:divsChild>
        <w:div w:id="2060277762">
          <w:marLeft w:val="0"/>
          <w:marRight w:val="0"/>
          <w:marTop w:val="0"/>
          <w:marBottom w:val="0"/>
          <w:divBdr>
            <w:top w:val="none" w:sz="0" w:space="0" w:color="auto"/>
            <w:left w:val="none" w:sz="0" w:space="0" w:color="auto"/>
            <w:bottom w:val="none" w:sz="0" w:space="0" w:color="auto"/>
            <w:right w:val="none" w:sz="0" w:space="0" w:color="auto"/>
          </w:divBdr>
          <w:divsChild>
            <w:div w:id="1432048122">
              <w:marLeft w:val="0"/>
              <w:marRight w:val="0"/>
              <w:marTop w:val="0"/>
              <w:marBottom w:val="0"/>
              <w:divBdr>
                <w:top w:val="none" w:sz="0" w:space="0" w:color="auto"/>
                <w:left w:val="none" w:sz="0" w:space="0" w:color="auto"/>
                <w:bottom w:val="none" w:sz="0" w:space="0" w:color="auto"/>
                <w:right w:val="none" w:sz="0" w:space="0" w:color="auto"/>
              </w:divBdr>
              <w:divsChild>
                <w:div w:id="3869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2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709</Words>
  <Characters>4046</Characters>
  <Application>Microsoft Office Word</Application>
  <DocSecurity>0</DocSecurity>
  <Lines>33</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cp:lastPrinted>2017-12-09T15:35:00Z</cp:lastPrinted>
  <dcterms:created xsi:type="dcterms:W3CDTF">2017-12-09T09:39:00Z</dcterms:created>
  <dcterms:modified xsi:type="dcterms:W3CDTF">2017-12-09T16:44:00Z</dcterms:modified>
</cp:coreProperties>
</file>